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4800E">
      <w:pPr>
        <w:spacing w:line="640" w:lineRule="exact"/>
        <w:rPr>
          <w:rFonts w:hint="default" w:ascii="Times" w:hAnsi="Times" w:eastAsia="方正公文仿宋" w:cs="Times"/>
          <w:sz w:val="32"/>
          <w:szCs w:val="32"/>
        </w:rPr>
      </w:pPr>
      <w:r>
        <w:rPr>
          <w:rFonts w:hint="default" w:ascii="Times" w:hAnsi="Times" w:eastAsia="方正公文仿宋" w:cs="Times"/>
          <w:sz w:val="32"/>
          <w:szCs w:val="32"/>
        </w:rPr>
        <w:t>附件2</w:t>
      </w:r>
    </w:p>
    <w:p w14:paraId="4CA0B8A6">
      <w:pPr>
        <w:jc w:val="center"/>
        <w:rPr>
          <w:rFonts w:hint="default" w:ascii="Times" w:hAnsi="Times" w:cs="Times"/>
          <w:b/>
          <w:sz w:val="30"/>
          <w:szCs w:val="30"/>
        </w:rPr>
      </w:pPr>
      <w:r>
        <w:rPr>
          <w:rFonts w:hint="default" w:ascii="Times" w:hAnsi="Times" w:cs="Times"/>
          <w:b/>
          <w:bCs/>
          <w:sz w:val="30"/>
          <w:szCs w:val="30"/>
        </w:rPr>
        <w:t>202</w:t>
      </w:r>
      <w:r>
        <w:rPr>
          <w:rFonts w:hint="default" w:ascii="Times" w:hAnsi="Times" w:cs="Times"/>
          <w:b/>
          <w:bCs/>
          <w:sz w:val="30"/>
          <w:szCs w:val="30"/>
          <w:lang w:val="en-US" w:eastAsia="zh-CN"/>
        </w:rPr>
        <w:t>5</w:t>
      </w:r>
      <w:r>
        <w:rPr>
          <w:rFonts w:hint="default" w:ascii="Times" w:hAnsi="Times" w:cs="Times"/>
          <w:b/>
          <w:sz w:val="30"/>
          <w:szCs w:val="30"/>
        </w:rPr>
        <w:t>年青海省第三人民医院单位委培住院医师规范化培训学员报名表</w:t>
      </w:r>
    </w:p>
    <w:p w14:paraId="1EC8B23C">
      <w:pPr>
        <w:ind w:firstLine="480" w:firstLineChars="200"/>
        <w:rPr>
          <w:rFonts w:hint="default" w:ascii="Times" w:hAnsi="Times" w:cs="Times"/>
          <w:sz w:val="24"/>
        </w:rPr>
      </w:pPr>
      <w:r>
        <w:rPr>
          <w:rFonts w:hint="default" w:ascii="Times" w:hAnsi="Times" w:cs="Times"/>
          <w:sz w:val="24"/>
        </w:rPr>
        <w:t>医院（公章）：             单位联系人：             联系电话 ：             电子邮箱：                 填表日期：</w:t>
      </w:r>
    </w:p>
    <w:tbl>
      <w:tblPr>
        <w:tblStyle w:val="3"/>
        <w:tblW w:w="1474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617"/>
        <w:gridCol w:w="682"/>
        <w:gridCol w:w="692"/>
        <w:gridCol w:w="1576"/>
        <w:gridCol w:w="1977"/>
        <w:gridCol w:w="1757"/>
        <w:gridCol w:w="886"/>
        <w:gridCol w:w="1233"/>
        <w:gridCol w:w="1252"/>
        <w:gridCol w:w="2250"/>
      </w:tblGrid>
      <w:tr w14:paraId="6F0A7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821" w:type="dxa"/>
            <w:vAlign w:val="center"/>
          </w:tcPr>
          <w:p w14:paraId="184A7D66">
            <w:pPr>
              <w:jc w:val="center"/>
              <w:rPr>
                <w:rFonts w:hint="default" w:ascii="Times" w:hAnsi="Times" w:cs="Times"/>
                <w:b/>
                <w:bCs/>
              </w:rPr>
            </w:pPr>
            <w:r>
              <w:rPr>
                <w:rFonts w:hint="default" w:ascii="Times" w:hAnsi="Times" w:cs="Times"/>
                <w:b/>
                <w:bCs/>
              </w:rPr>
              <w:t>序号</w:t>
            </w:r>
          </w:p>
        </w:tc>
        <w:tc>
          <w:tcPr>
            <w:tcW w:w="1617" w:type="dxa"/>
            <w:vAlign w:val="center"/>
          </w:tcPr>
          <w:p w14:paraId="5E816E2B">
            <w:pPr>
              <w:jc w:val="center"/>
              <w:rPr>
                <w:rFonts w:hint="default" w:ascii="Times" w:hAnsi="Times" w:cs="Times"/>
                <w:b/>
                <w:bCs/>
              </w:rPr>
            </w:pPr>
            <w:r>
              <w:rPr>
                <w:rFonts w:hint="default" w:ascii="Times" w:hAnsi="Times" w:cs="Times"/>
                <w:b/>
                <w:bCs/>
              </w:rPr>
              <w:t>培训专业名称</w:t>
            </w:r>
          </w:p>
        </w:tc>
        <w:tc>
          <w:tcPr>
            <w:tcW w:w="682" w:type="dxa"/>
            <w:vAlign w:val="center"/>
          </w:tcPr>
          <w:p w14:paraId="0B55087C">
            <w:pPr>
              <w:jc w:val="center"/>
              <w:rPr>
                <w:rFonts w:hint="default" w:ascii="Times" w:hAnsi="Times" w:cs="Times"/>
                <w:b/>
                <w:bCs/>
              </w:rPr>
            </w:pPr>
            <w:r>
              <w:rPr>
                <w:rFonts w:hint="default" w:ascii="Times" w:hAnsi="Times" w:cs="Times"/>
                <w:b/>
                <w:bCs/>
              </w:rPr>
              <w:t>姓名</w:t>
            </w:r>
          </w:p>
        </w:tc>
        <w:tc>
          <w:tcPr>
            <w:tcW w:w="692" w:type="dxa"/>
            <w:vAlign w:val="center"/>
          </w:tcPr>
          <w:p w14:paraId="30D88986">
            <w:pPr>
              <w:jc w:val="center"/>
              <w:rPr>
                <w:rFonts w:hint="default" w:ascii="Times" w:hAnsi="Times" w:cs="Times"/>
                <w:b/>
                <w:bCs/>
              </w:rPr>
            </w:pPr>
            <w:r>
              <w:rPr>
                <w:rFonts w:hint="default" w:ascii="Times" w:hAnsi="Times" w:cs="Times"/>
                <w:b/>
                <w:bCs/>
              </w:rPr>
              <w:t>性别</w:t>
            </w:r>
          </w:p>
        </w:tc>
        <w:tc>
          <w:tcPr>
            <w:tcW w:w="1576" w:type="dxa"/>
            <w:vAlign w:val="center"/>
          </w:tcPr>
          <w:p w14:paraId="32CC58B9">
            <w:pPr>
              <w:jc w:val="center"/>
              <w:rPr>
                <w:rFonts w:hint="default" w:ascii="Times" w:hAnsi="Times" w:cs="Times"/>
                <w:b/>
                <w:bCs/>
              </w:rPr>
            </w:pPr>
            <w:r>
              <w:rPr>
                <w:rFonts w:hint="default" w:ascii="Times" w:hAnsi="Times" w:cs="Times"/>
                <w:b/>
                <w:bCs/>
              </w:rPr>
              <w:t>现从事专业</w:t>
            </w:r>
          </w:p>
        </w:tc>
        <w:tc>
          <w:tcPr>
            <w:tcW w:w="1977" w:type="dxa"/>
            <w:vAlign w:val="center"/>
          </w:tcPr>
          <w:p w14:paraId="43F4828A">
            <w:pPr>
              <w:jc w:val="center"/>
              <w:rPr>
                <w:rFonts w:hint="default" w:ascii="Times" w:hAnsi="Times" w:cs="Times"/>
                <w:b/>
                <w:bCs/>
              </w:rPr>
            </w:pPr>
            <w:r>
              <w:rPr>
                <w:rFonts w:hint="default" w:ascii="Times" w:hAnsi="Times" w:cs="Times"/>
                <w:b/>
                <w:bCs/>
              </w:rPr>
              <w:t>身份证号码</w:t>
            </w:r>
          </w:p>
        </w:tc>
        <w:tc>
          <w:tcPr>
            <w:tcW w:w="1757" w:type="dxa"/>
            <w:vAlign w:val="center"/>
          </w:tcPr>
          <w:p w14:paraId="6EEAA47D">
            <w:pPr>
              <w:jc w:val="center"/>
              <w:rPr>
                <w:rFonts w:hint="default" w:ascii="Times" w:hAnsi="Times" w:cs="Times"/>
                <w:b/>
                <w:bCs/>
              </w:rPr>
            </w:pPr>
            <w:r>
              <w:rPr>
                <w:rFonts w:hint="default" w:ascii="Times" w:hAnsi="Times" w:cs="Times"/>
                <w:b/>
                <w:bCs/>
              </w:rPr>
              <w:t>毕业院校</w:t>
            </w:r>
          </w:p>
        </w:tc>
        <w:tc>
          <w:tcPr>
            <w:tcW w:w="886" w:type="dxa"/>
            <w:vAlign w:val="center"/>
          </w:tcPr>
          <w:p w14:paraId="432C0E55">
            <w:pPr>
              <w:jc w:val="center"/>
              <w:rPr>
                <w:rFonts w:hint="default" w:ascii="Times" w:hAnsi="Times" w:cs="Times"/>
                <w:b/>
                <w:bCs/>
              </w:rPr>
            </w:pPr>
            <w:r>
              <w:rPr>
                <w:rFonts w:hint="default" w:ascii="Times" w:hAnsi="Times" w:cs="Times"/>
                <w:b/>
                <w:bCs/>
              </w:rPr>
              <w:t>学历</w:t>
            </w:r>
          </w:p>
        </w:tc>
        <w:tc>
          <w:tcPr>
            <w:tcW w:w="1233" w:type="dxa"/>
            <w:vAlign w:val="center"/>
          </w:tcPr>
          <w:p w14:paraId="725F9CD0">
            <w:pPr>
              <w:jc w:val="center"/>
              <w:rPr>
                <w:rFonts w:hint="default" w:ascii="Times" w:hAnsi="Times" w:cs="Times"/>
                <w:b/>
                <w:bCs/>
              </w:rPr>
            </w:pPr>
            <w:r>
              <w:rPr>
                <w:rFonts w:hint="default" w:ascii="Times" w:hAnsi="Times" w:cs="Times"/>
                <w:b/>
                <w:bCs/>
              </w:rPr>
              <w:t>所学专业</w:t>
            </w:r>
          </w:p>
        </w:tc>
        <w:tc>
          <w:tcPr>
            <w:tcW w:w="1252" w:type="dxa"/>
            <w:vAlign w:val="center"/>
          </w:tcPr>
          <w:p w14:paraId="31974BF8">
            <w:pPr>
              <w:jc w:val="center"/>
              <w:rPr>
                <w:rFonts w:hint="default" w:ascii="Times" w:hAnsi="Times" w:cs="Times"/>
                <w:b/>
                <w:bCs/>
              </w:rPr>
            </w:pPr>
            <w:r>
              <w:rPr>
                <w:rFonts w:hint="default" w:ascii="Times" w:hAnsi="Times" w:cs="Times"/>
                <w:b/>
                <w:bCs/>
              </w:rPr>
              <w:t>毕业时间</w:t>
            </w:r>
          </w:p>
        </w:tc>
        <w:tc>
          <w:tcPr>
            <w:tcW w:w="2250" w:type="dxa"/>
            <w:vAlign w:val="center"/>
          </w:tcPr>
          <w:p w14:paraId="332585E6">
            <w:pPr>
              <w:jc w:val="center"/>
              <w:rPr>
                <w:rFonts w:hint="default" w:ascii="Times" w:hAnsi="Times" w:cs="Times"/>
                <w:b/>
                <w:bCs/>
              </w:rPr>
            </w:pPr>
            <w:r>
              <w:rPr>
                <w:rFonts w:hint="default" w:ascii="Times" w:hAnsi="Times" w:cs="Times"/>
                <w:b/>
                <w:bCs/>
              </w:rPr>
              <w:t>是否有医师资格证</w:t>
            </w:r>
          </w:p>
        </w:tc>
      </w:tr>
      <w:tr w14:paraId="3460B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1" w:type="dxa"/>
            <w:vAlign w:val="center"/>
          </w:tcPr>
          <w:p w14:paraId="3A3A8090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617" w:type="dxa"/>
            <w:vAlign w:val="center"/>
          </w:tcPr>
          <w:p w14:paraId="7C552F5D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682" w:type="dxa"/>
            <w:vAlign w:val="center"/>
          </w:tcPr>
          <w:p w14:paraId="42717407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692" w:type="dxa"/>
            <w:vAlign w:val="center"/>
          </w:tcPr>
          <w:p w14:paraId="4ADAE41A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576" w:type="dxa"/>
            <w:vAlign w:val="center"/>
          </w:tcPr>
          <w:p w14:paraId="644EA642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977" w:type="dxa"/>
            <w:vAlign w:val="center"/>
          </w:tcPr>
          <w:p w14:paraId="19F07EC5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757" w:type="dxa"/>
            <w:vAlign w:val="center"/>
          </w:tcPr>
          <w:p w14:paraId="61B635CD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3EACED07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233" w:type="dxa"/>
            <w:vAlign w:val="center"/>
          </w:tcPr>
          <w:p w14:paraId="089AD4F1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102DA8BF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2250" w:type="dxa"/>
            <w:vAlign w:val="center"/>
          </w:tcPr>
          <w:p w14:paraId="1ADC42C7">
            <w:pPr>
              <w:rPr>
                <w:rFonts w:hint="default" w:ascii="Times" w:hAnsi="Times" w:cs="Times"/>
                <w:sz w:val="24"/>
              </w:rPr>
            </w:pPr>
          </w:p>
        </w:tc>
      </w:tr>
      <w:tr w14:paraId="536D5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1" w:type="dxa"/>
            <w:vAlign w:val="center"/>
          </w:tcPr>
          <w:p w14:paraId="276F9CC9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617" w:type="dxa"/>
            <w:vAlign w:val="center"/>
          </w:tcPr>
          <w:p w14:paraId="2DB0B70E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682" w:type="dxa"/>
            <w:vAlign w:val="center"/>
          </w:tcPr>
          <w:p w14:paraId="4A9DD8B0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692" w:type="dxa"/>
            <w:vAlign w:val="center"/>
          </w:tcPr>
          <w:p w14:paraId="0EC4DC44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576" w:type="dxa"/>
            <w:vAlign w:val="center"/>
          </w:tcPr>
          <w:p w14:paraId="3D786F0C">
            <w:pPr>
              <w:rPr>
                <w:rFonts w:hint="default" w:ascii="Times" w:hAnsi="Times" w:cs="Times"/>
                <w:sz w:val="24"/>
              </w:rPr>
            </w:pPr>
          </w:p>
          <w:p w14:paraId="0ECB2661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977" w:type="dxa"/>
            <w:vAlign w:val="center"/>
          </w:tcPr>
          <w:p w14:paraId="31CF98FC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757" w:type="dxa"/>
            <w:vAlign w:val="center"/>
          </w:tcPr>
          <w:p w14:paraId="06B235BE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5CDF1429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233" w:type="dxa"/>
            <w:vAlign w:val="center"/>
          </w:tcPr>
          <w:p w14:paraId="01993803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40D5C4EE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2250" w:type="dxa"/>
            <w:vAlign w:val="center"/>
          </w:tcPr>
          <w:p w14:paraId="44B25153">
            <w:pPr>
              <w:rPr>
                <w:rFonts w:hint="default" w:ascii="Times" w:hAnsi="Times" w:cs="Times"/>
                <w:sz w:val="24"/>
              </w:rPr>
            </w:pPr>
          </w:p>
        </w:tc>
      </w:tr>
      <w:tr w14:paraId="49757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1" w:type="dxa"/>
            <w:vAlign w:val="center"/>
          </w:tcPr>
          <w:p w14:paraId="2BA233D3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617" w:type="dxa"/>
            <w:vAlign w:val="center"/>
          </w:tcPr>
          <w:p w14:paraId="1CE2747E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682" w:type="dxa"/>
            <w:vAlign w:val="center"/>
          </w:tcPr>
          <w:p w14:paraId="620C6A94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692" w:type="dxa"/>
          </w:tcPr>
          <w:p w14:paraId="6C62D73B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576" w:type="dxa"/>
          </w:tcPr>
          <w:p w14:paraId="69708E44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977" w:type="dxa"/>
          </w:tcPr>
          <w:p w14:paraId="63B86AB0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757" w:type="dxa"/>
          </w:tcPr>
          <w:p w14:paraId="5222C8FF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886" w:type="dxa"/>
          </w:tcPr>
          <w:p w14:paraId="681F42B6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233" w:type="dxa"/>
          </w:tcPr>
          <w:p w14:paraId="452E3892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252" w:type="dxa"/>
          </w:tcPr>
          <w:p w14:paraId="49B3A68F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2250" w:type="dxa"/>
          </w:tcPr>
          <w:p w14:paraId="036985BC">
            <w:pPr>
              <w:rPr>
                <w:rFonts w:hint="default" w:ascii="Times" w:hAnsi="Times" w:cs="Times"/>
                <w:sz w:val="24"/>
              </w:rPr>
            </w:pPr>
          </w:p>
        </w:tc>
      </w:tr>
      <w:tr w14:paraId="686FE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1" w:type="dxa"/>
            <w:vAlign w:val="center"/>
          </w:tcPr>
          <w:p w14:paraId="1BCEE05A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617" w:type="dxa"/>
            <w:vAlign w:val="center"/>
          </w:tcPr>
          <w:p w14:paraId="5E5189CC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682" w:type="dxa"/>
            <w:vAlign w:val="center"/>
          </w:tcPr>
          <w:p w14:paraId="63425898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692" w:type="dxa"/>
          </w:tcPr>
          <w:p w14:paraId="5C79D1AC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576" w:type="dxa"/>
          </w:tcPr>
          <w:p w14:paraId="0916E2DD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977" w:type="dxa"/>
          </w:tcPr>
          <w:p w14:paraId="4BE64306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757" w:type="dxa"/>
          </w:tcPr>
          <w:p w14:paraId="66958E26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886" w:type="dxa"/>
          </w:tcPr>
          <w:p w14:paraId="681F56B2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233" w:type="dxa"/>
          </w:tcPr>
          <w:p w14:paraId="2A68BF8A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252" w:type="dxa"/>
          </w:tcPr>
          <w:p w14:paraId="33A8DADB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2250" w:type="dxa"/>
          </w:tcPr>
          <w:p w14:paraId="1D05BF69">
            <w:pPr>
              <w:rPr>
                <w:rFonts w:hint="default" w:ascii="Times" w:hAnsi="Times" w:cs="Times"/>
                <w:sz w:val="24"/>
              </w:rPr>
            </w:pPr>
          </w:p>
        </w:tc>
      </w:tr>
      <w:tr w14:paraId="2890A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1" w:type="dxa"/>
            <w:vAlign w:val="center"/>
          </w:tcPr>
          <w:p w14:paraId="190BDA87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617" w:type="dxa"/>
            <w:vAlign w:val="center"/>
          </w:tcPr>
          <w:p w14:paraId="5CD22DD1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682" w:type="dxa"/>
            <w:vAlign w:val="center"/>
          </w:tcPr>
          <w:p w14:paraId="12C13443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692" w:type="dxa"/>
          </w:tcPr>
          <w:p w14:paraId="26B23C10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576" w:type="dxa"/>
          </w:tcPr>
          <w:p w14:paraId="0CBEA930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977" w:type="dxa"/>
          </w:tcPr>
          <w:p w14:paraId="492DA30A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757" w:type="dxa"/>
          </w:tcPr>
          <w:p w14:paraId="7AD64AF9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886" w:type="dxa"/>
          </w:tcPr>
          <w:p w14:paraId="6F2D5A42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233" w:type="dxa"/>
          </w:tcPr>
          <w:p w14:paraId="59DD59B9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252" w:type="dxa"/>
          </w:tcPr>
          <w:p w14:paraId="3906E262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2250" w:type="dxa"/>
          </w:tcPr>
          <w:p w14:paraId="60950E8B">
            <w:pPr>
              <w:rPr>
                <w:rFonts w:hint="default" w:ascii="Times" w:hAnsi="Times" w:cs="Times"/>
                <w:sz w:val="24"/>
              </w:rPr>
            </w:pPr>
          </w:p>
        </w:tc>
      </w:tr>
      <w:tr w14:paraId="7CF7A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1" w:type="dxa"/>
            <w:vAlign w:val="center"/>
          </w:tcPr>
          <w:p w14:paraId="17D1EAD5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617" w:type="dxa"/>
            <w:vAlign w:val="center"/>
          </w:tcPr>
          <w:p w14:paraId="01712D94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682" w:type="dxa"/>
            <w:vAlign w:val="center"/>
          </w:tcPr>
          <w:p w14:paraId="5B87CE5C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692" w:type="dxa"/>
          </w:tcPr>
          <w:p w14:paraId="1CB390B4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576" w:type="dxa"/>
          </w:tcPr>
          <w:p w14:paraId="5343627C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977" w:type="dxa"/>
          </w:tcPr>
          <w:p w14:paraId="62364846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757" w:type="dxa"/>
          </w:tcPr>
          <w:p w14:paraId="74D97B00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886" w:type="dxa"/>
          </w:tcPr>
          <w:p w14:paraId="2D3B1891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233" w:type="dxa"/>
          </w:tcPr>
          <w:p w14:paraId="551D5B53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252" w:type="dxa"/>
          </w:tcPr>
          <w:p w14:paraId="72F22D5F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2250" w:type="dxa"/>
          </w:tcPr>
          <w:p w14:paraId="5253CAB3">
            <w:pPr>
              <w:rPr>
                <w:rFonts w:hint="default" w:ascii="Times" w:hAnsi="Times" w:cs="Times"/>
                <w:sz w:val="24"/>
              </w:rPr>
            </w:pPr>
          </w:p>
        </w:tc>
      </w:tr>
      <w:tr w14:paraId="63A2D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1" w:type="dxa"/>
            <w:vAlign w:val="center"/>
          </w:tcPr>
          <w:p w14:paraId="1EA0930E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617" w:type="dxa"/>
            <w:vAlign w:val="center"/>
          </w:tcPr>
          <w:p w14:paraId="351CECCE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682" w:type="dxa"/>
            <w:vAlign w:val="center"/>
          </w:tcPr>
          <w:p w14:paraId="212F33F6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692" w:type="dxa"/>
          </w:tcPr>
          <w:p w14:paraId="6698DE22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576" w:type="dxa"/>
          </w:tcPr>
          <w:p w14:paraId="1ED767ED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977" w:type="dxa"/>
          </w:tcPr>
          <w:p w14:paraId="3D434B20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757" w:type="dxa"/>
          </w:tcPr>
          <w:p w14:paraId="0F40355D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886" w:type="dxa"/>
          </w:tcPr>
          <w:p w14:paraId="24084CCA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233" w:type="dxa"/>
          </w:tcPr>
          <w:p w14:paraId="58207391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252" w:type="dxa"/>
          </w:tcPr>
          <w:p w14:paraId="2D13840F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2250" w:type="dxa"/>
          </w:tcPr>
          <w:p w14:paraId="56B4DBD6">
            <w:pPr>
              <w:rPr>
                <w:rFonts w:hint="default" w:ascii="Times" w:hAnsi="Times" w:cs="Times"/>
                <w:sz w:val="24"/>
              </w:rPr>
            </w:pPr>
          </w:p>
        </w:tc>
      </w:tr>
      <w:tr w14:paraId="27C58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1" w:type="dxa"/>
            <w:vAlign w:val="center"/>
          </w:tcPr>
          <w:p w14:paraId="0985F390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617" w:type="dxa"/>
            <w:vAlign w:val="center"/>
          </w:tcPr>
          <w:p w14:paraId="0CE02CFD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682" w:type="dxa"/>
            <w:vAlign w:val="center"/>
          </w:tcPr>
          <w:p w14:paraId="6466FF84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692" w:type="dxa"/>
          </w:tcPr>
          <w:p w14:paraId="4251F8A4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576" w:type="dxa"/>
          </w:tcPr>
          <w:p w14:paraId="78E3E15D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977" w:type="dxa"/>
          </w:tcPr>
          <w:p w14:paraId="4813E0EE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757" w:type="dxa"/>
          </w:tcPr>
          <w:p w14:paraId="53C8C4FC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886" w:type="dxa"/>
          </w:tcPr>
          <w:p w14:paraId="5B33C920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233" w:type="dxa"/>
          </w:tcPr>
          <w:p w14:paraId="6EA60100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252" w:type="dxa"/>
          </w:tcPr>
          <w:p w14:paraId="50F99CC0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2250" w:type="dxa"/>
          </w:tcPr>
          <w:p w14:paraId="12567405">
            <w:pPr>
              <w:rPr>
                <w:rFonts w:hint="default" w:ascii="Times" w:hAnsi="Times" w:cs="Times"/>
                <w:sz w:val="24"/>
              </w:rPr>
            </w:pPr>
          </w:p>
        </w:tc>
      </w:tr>
      <w:tr w14:paraId="54CF1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1" w:type="dxa"/>
            <w:vAlign w:val="center"/>
          </w:tcPr>
          <w:p w14:paraId="6A337145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617" w:type="dxa"/>
            <w:vAlign w:val="center"/>
          </w:tcPr>
          <w:p w14:paraId="05053174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682" w:type="dxa"/>
            <w:vAlign w:val="center"/>
          </w:tcPr>
          <w:p w14:paraId="321E0097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692" w:type="dxa"/>
          </w:tcPr>
          <w:p w14:paraId="4780BCED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576" w:type="dxa"/>
          </w:tcPr>
          <w:p w14:paraId="5BE8186C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977" w:type="dxa"/>
          </w:tcPr>
          <w:p w14:paraId="386B3621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757" w:type="dxa"/>
          </w:tcPr>
          <w:p w14:paraId="7778020C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886" w:type="dxa"/>
          </w:tcPr>
          <w:p w14:paraId="6AA3DDF1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233" w:type="dxa"/>
          </w:tcPr>
          <w:p w14:paraId="3E9A05A6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252" w:type="dxa"/>
          </w:tcPr>
          <w:p w14:paraId="74A8A311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2250" w:type="dxa"/>
          </w:tcPr>
          <w:p w14:paraId="5FBFCDB6">
            <w:pPr>
              <w:rPr>
                <w:rFonts w:hint="default" w:ascii="Times" w:hAnsi="Times" w:cs="Times"/>
                <w:sz w:val="24"/>
              </w:rPr>
            </w:pPr>
          </w:p>
        </w:tc>
      </w:tr>
      <w:tr w14:paraId="448AD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1" w:type="dxa"/>
            <w:vAlign w:val="center"/>
          </w:tcPr>
          <w:p w14:paraId="383BD56B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617" w:type="dxa"/>
            <w:vAlign w:val="center"/>
          </w:tcPr>
          <w:p w14:paraId="61442CE1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682" w:type="dxa"/>
            <w:vAlign w:val="center"/>
          </w:tcPr>
          <w:p w14:paraId="42DE3231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692" w:type="dxa"/>
          </w:tcPr>
          <w:p w14:paraId="6A4EFE92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576" w:type="dxa"/>
          </w:tcPr>
          <w:p w14:paraId="631788B4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977" w:type="dxa"/>
          </w:tcPr>
          <w:p w14:paraId="6C749C29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757" w:type="dxa"/>
          </w:tcPr>
          <w:p w14:paraId="6A495DEF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886" w:type="dxa"/>
          </w:tcPr>
          <w:p w14:paraId="68654E52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233" w:type="dxa"/>
          </w:tcPr>
          <w:p w14:paraId="2AE8014B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252" w:type="dxa"/>
          </w:tcPr>
          <w:p w14:paraId="062170CE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2250" w:type="dxa"/>
          </w:tcPr>
          <w:p w14:paraId="29FE9685">
            <w:pPr>
              <w:rPr>
                <w:rFonts w:hint="default" w:ascii="Times" w:hAnsi="Times" w:cs="Times"/>
                <w:sz w:val="24"/>
              </w:rPr>
            </w:pPr>
          </w:p>
        </w:tc>
      </w:tr>
      <w:tr w14:paraId="50E2F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821" w:type="dxa"/>
            <w:vAlign w:val="center"/>
          </w:tcPr>
          <w:p w14:paraId="4993CD65">
            <w:pPr>
              <w:rPr>
                <w:rFonts w:hint="default" w:ascii="Times" w:hAnsi="Times" w:cs="Times"/>
                <w:b/>
                <w:bCs/>
                <w:sz w:val="24"/>
              </w:rPr>
            </w:pPr>
            <w:r>
              <w:rPr>
                <w:rFonts w:hint="default" w:ascii="Times" w:hAnsi="Times" w:cs="Times"/>
                <w:b/>
                <w:bCs/>
                <w:sz w:val="24"/>
              </w:rPr>
              <w:t>合计</w:t>
            </w:r>
          </w:p>
        </w:tc>
        <w:tc>
          <w:tcPr>
            <w:tcW w:w="1617" w:type="dxa"/>
            <w:vAlign w:val="center"/>
          </w:tcPr>
          <w:p w14:paraId="0576721D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682" w:type="dxa"/>
            <w:vAlign w:val="center"/>
          </w:tcPr>
          <w:p w14:paraId="32F1616A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692" w:type="dxa"/>
          </w:tcPr>
          <w:p w14:paraId="4E46D56F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576" w:type="dxa"/>
          </w:tcPr>
          <w:p w14:paraId="75482DB9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977" w:type="dxa"/>
            <w:vAlign w:val="center"/>
          </w:tcPr>
          <w:p w14:paraId="166860EA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757" w:type="dxa"/>
          </w:tcPr>
          <w:p w14:paraId="64B49F3A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886" w:type="dxa"/>
          </w:tcPr>
          <w:p w14:paraId="6D55BA04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233" w:type="dxa"/>
          </w:tcPr>
          <w:p w14:paraId="3B77D91C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1252" w:type="dxa"/>
          </w:tcPr>
          <w:p w14:paraId="28456BC4">
            <w:pPr>
              <w:rPr>
                <w:rFonts w:hint="default" w:ascii="Times" w:hAnsi="Times" w:cs="Times"/>
                <w:sz w:val="24"/>
              </w:rPr>
            </w:pPr>
          </w:p>
        </w:tc>
        <w:tc>
          <w:tcPr>
            <w:tcW w:w="2250" w:type="dxa"/>
          </w:tcPr>
          <w:p w14:paraId="48289B45">
            <w:pPr>
              <w:rPr>
                <w:rFonts w:hint="default" w:ascii="Times" w:hAnsi="Times" w:cs="Times"/>
                <w:sz w:val="24"/>
              </w:rPr>
            </w:pPr>
          </w:p>
        </w:tc>
      </w:tr>
    </w:tbl>
    <w:p w14:paraId="2E403F9F">
      <w:pPr>
        <w:tabs>
          <w:tab w:val="left" w:pos="720"/>
        </w:tabs>
        <w:ind w:right="480"/>
        <w:jc w:val="both"/>
        <w:rPr>
          <w:rFonts w:hint="default" w:ascii="Times" w:hAnsi="Times" w:eastAsia="仿宋_GB2312" w:cs="Times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26DCA20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A27D0"/>
    <w:rsid w:val="586A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2025-06-20T09:22:00Z</dcterms:created>
  <dc:creator>   落幕、</dc:creator>
  <cp:lastModifiedBy>   落幕、</cp:lastModifiedBy>
  <dcterms:modified xsi:type="dcterms:W3CDTF">2025-06-20T09:23:39Z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0CF59C81234849FBA8E6C8C41217C965_11</vt:lpwstr>
  </property>
  <property fmtid="{D5CDD505-2E9C-101B-9397-08002B2CF9AE}" pid="4" name="KSOTemplateDocerSaveRecord">
    <vt:lpwstr>eyJoZGlkIjoiMDc3ZTExYzg5OGI1YzliMGY5MjMzMjA0NzhiMGRmMWQiLCJ1c2VySWQiOiIzMTQ2ODE1MjEifQ==</vt:lpwstr>
  </property>
</Properties>
</file>