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4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0"/>
        <w:gridCol w:w="1215"/>
        <w:gridCol w:w="1335"/>
        <w:gridCol w:w="810"/>
        <w:gridCol w:w="825"/>
        <w:gridCol w:w="690"/>
        <w:gridCol w:w="660"/>
        <w:gridCol w:w="1230"/>
        <w:gridCol w:w="3310"/>
        <w:gridCol w:w="680"/>
        <w:gridCol w:w="123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95" w:type="dxa"/>
            <w:gridSpan w:val="2"/>
            <w:tcBorders>
              <w:top w:val="nil"/>
              <w:left w:val="nil"/>
              <w:bottom w:val="nil"/>
              <w:right w:val="nil"/>
            </w:tcBorders>
            <w:shd w:val="clear" w:color="auto" w:fill="auto"/>
            <w:noWrap/>
            <w:vAlign w:val="center"/>
          </w:tcPr>
          <w:p>
            <w:pPr>
              <w:rPr>
                <w:rFonts w:ascii="宋体" w:hAnsi="宋体" w:eastAsia="宋体" w:cs="宋体"/>
                <w:i w:val="0"/>
                <w:iCs w:val="0"/>
                <w:color w:val="000000"/>
                <w:sz w:val="24"/>
                <w:szCs w:val="24"/>
                <w:u w:val="none"/>
                <w:lang w:val="en-US"/>
              </w:rPr>
            </w:pPr>
            <w:r>
              <w:rPr>
                <w:rFonts w:hint="eastAsia" w:ascii="黑体" w:hAnsi="宋体" w:eastAsia="黑体" w:cs="黑体"/>
                <w:i w:val="0"/>
                <w:iCs w:val="0"/>
                <w:color w:val="000000"/>
                <w:kern w:val="0"/>
                <w:sz w:val="28"/>
                <w:szCs w:val="28"/>
                <w:u w:val="none"/>
                <w:lang w:val="en-US" w:eastAsia="zh-CN"/>
              </w:rPr>
              <w:t>附件1</w:t>
            </w:r>
          </w:p>
        </w:tc>
        <w:tc>
          <w:tcPr>
            <w:tcW w:w="13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8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8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3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40"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rPr>
              <w:t>秦皇岛市抚宁区2025年公开选聘卫生专业技术人员岗位信息表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rPr>
            </w:pPr>
            <w:r>
              <w:rPr>
                <w:rFonts w:hint="eastAsia" w:ascii="黑体" w:hAnsi="宋体" w:eastAsia="黑体" w:cs="黑体"/>
                <w:i w:val="0"/>
                <w:iCs w:val="0"/>
                <w:color w:val="000000"/>
                <w:kern w:val="0"/>
                <w:sz w:val="22"/>
                <w:szCs w:val="22"/>
                <w:u w:val="none"/>
                <w:lang w:val="en-US" w:eastAsia="zh-CN"/>
              </w:rPr>
              <w:t>主管</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部门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rPr>
            </w:pPr>
            <w:r>
              <w:rPr>
                <w:rFonts w:hint="eastAsia" w:ascii="黑体" w:hAnsi="宋体" w:eastAsia="黑体" w:cs="黑体"/>
                <w:i w:val="0"/>
                <w:iCs w:val="0"/>
                <w:color w:val="000000"/>
                <w:kern w:val="0"/>
                <w:sz w:val="22"/>
                <w:szCs w:val="22"/>
                <w:u w:val="none"/>
                <w:lang w:val="en-US" w:eastAsia="zh-CN"/>
              </w:rPr>
              <w:t>招聘</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单位</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rPr>
            </w:pPr>
            <w:r>
              <w:rPr>
                <w:rFonts w:hint="eastAsia" w:ascii="黑体" w:hAnsi="宋体" w:eastAsia="黑体" w:cs="黑体"/>
                <w:i w:val="0"/>
                <w:iCs w:val="0"/>
                <w:color w:val="000000"/>
                <w:kern w:val="0"/>
                <w:sz w:val="22"/>
                <w:szCs w:val="22"/>
                <w:u w:val="none"/>
                <w:lang w:val="en-US" w:eastAsia="zh-CN"/>
              </w:rPr>
              <w:t>单位</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性质</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rPr>
            </w:pPr>
            <w:r>
              <w:rPr>
                <w:rFonts w:ascii="黑体" w:hAnsi="宋体" w:eastAsia="黑体" w:cs="黑体"/>
                <w:i w:val="0"/>
                <w:iCs w:val="0"/>
                <w:color w:val="000000"/>
                <w:kern w:val="0"/>
                <w:sz w:val="22"/>
                <w:szCs w:val="22"/>
                <w:u w:val="none"/>
                <w:lang w:val="en-US" w:eastAsia="zh-CN"/>
              </w:rPr>
              <w:t>招聘</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计划数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rPr>
            </w:pPr>
            <w:r>
              <w:rPr>
                <w:rFonts w:hint="eastAsia" w:ascii="黑体" w:hAnsi="宋体" w:eastAsia="黑体" w:cs="黑体"/>
                <w:i w:val="0"/>
                <w:iCs w:val="0"/>
                <w:color w:val="000000"/>
                <w:kern w:val="0"/>
                <w:sz w:val="22"/>
                <w:szCs w:val="22"/>
                <w:u w:val="none"/>
                <w:lang w:val="en-US" w:eastAsia="zh-CN"/>
              </w:rPr>
              <w:t>招聘</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岗位</w:t>
            </w:r>
          </w:p>
        </w:tc>
        <w:tc>
          <w:tcPr>
            <w:tcW w:w="65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招聘岗位条件</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咨询电话</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学历低限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学位低限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专业</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其他条件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rPr>
              <w:t>招聘方式</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秦皇岛市抚宁区人民医院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专技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大学本科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本科：临床医学（专业名称）</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研究生：临床医学（一级学科）</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1.具有普通内科或小儿内科专业副高级及以上专业技术资格证书；2.45周岁及以下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0335-7076522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秦皇岛市抚宁区人民医院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专技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大学本科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rPr>
              <w:t>本科：护理学（专业名称）、研究生：护理学（一级学科）</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1.具有内科护理专业副高级及以上专业技术资格证书；2.45周岁及以下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0335-7076522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秦皇岛市抚宁区人民医院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专技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大学本科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本科：医学检验技术</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1.具有临床医学检验技术专业副高级及以上专业技术资格证书；2.45周岁及以下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0335-7076522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秦皇岛市抚宁区人民医院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专技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大学本科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本科：医学影像学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研究生：影像医学与核医学</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1.具有放射医学专业副高级及以上专业技术资格证书；2.45周岁及以下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0335-7076522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秦皇岛市抚宁区人民医院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专技A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硕士研究生</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硕士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外科学</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具有骨科专业副高级及以上专业技术资格证书年龄可放宽至45周岁及以下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0335-7076522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秦皇岛市抚宁区人民医院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专技B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硕士研究生</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硕士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外科学</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rPr>
              <w:t>1.具有骨科专业副高级及以上专业技术资格证书年龄可放宽至45周岁及以下；2.“七类人员岗位”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0335-7076523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秦皇岛市抚宁区人民医院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专技A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硕士研究生</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硕士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影像医学与核医学</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具有放射医学专业副高级及以上专业技术资格证书年龄可放宽至45周岁及以下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0335-7076522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秦皇岛市抚宁区人民医院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专技B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硕士研究生</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硕士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影像医学与核医学</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1.具有放射医学专业副高级及以上专业技术资格证书年龄可放宽至45周岁及以下；2.“七类人员岗位”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0335-7076522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秦皇岛市抚宁区人民医院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专技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硕士研究生</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硕士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中医内科学</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具有中医内科学专业副高级及以上专业技术资格证书年龄可放宽至45周岁及以下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0335-7076522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秦皇岛市抚宁区人民医院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专技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硕士研究生</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硕士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中西医结合临床</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具有中西医结合内科专业副高级及以上专业技术资格证书年龄可放宽至45周岁及以下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0335-7076522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秦皇岛市抚宁区人民医院</w:t>
            </w:r>
          </w:p>
        </w:tc>
        <w:tc>
          <w:tcPr>
            <w:tcW w:w="13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1</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专技</w:t>
            </w:r>
          </w:p>
        </w:tc>
        <w:tc>
          <w:tcPr>
            <w:tcW w:w="6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硕士研究生</w:t>
            </w:r>
          </w:p>
        </w:tc>
        <w:tc>
          <w:tcPr>
            <w:tcW w:w="6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硕士</w:t>
            </w:r>
          </w:p>
        </w:tc>
        <w:tc>
          <w:tcPr>
            <w:tcW w:w="12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药学（一级学科）</w:t>
            </w:r>
          </w:p>
        </w:tc>
        <w:tc>
          <w:tcPr>
            <w:tcW w:w="33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具有药学专业副高级及以上专业技术资格证书年龄可放宽至45周岁及以下</w:t>
            </w:r>
          </w:p>
        </w:tc>
        <w:tc>
          <w:tcPr>
            <w:tcW w:w="6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0335-7076522</w:t>
            </w:r>
          </w:p>
        </w:tc>
        <w:tc>
          <w:tcPr>
            <w:tcW w:w="9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6" w:hRule="atLeast"/>
        </w:trPr>
        <w:tc>
          <w:tcPr>
            <w:tcW w:w="12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秦皇岛市抚宁区中医医院</w:t>
            </w:r>
          </w:p>
        </w:tc>
        <w:tc>
          <w:tcPr>
            <w:tcW w:w="13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2</w:t>
            </w:r>
          </w:p>
        </w:tc>
        <w:tc>
          <w:tcPr>
            <w:tcW w:w="8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专技</w:t>
            </w:r>
          </w:p>
        </w:tc>
        <w:tc>
          <w:tcPr>
            <w:tcW w:w="6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大学本科</w:t>
            </w:r>
          </w:p>
        </w:tc>
        <w:tc>
          <w:tcPr>
            <w:tcW w:w="66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Calibri" w:hAnsi="Calibri" w:eastAsia="宋体" w:cs="Times New Roman"/>
                <w:kern w:val="2"/>
                <w:sz w:val="20"/>
                <w:szCs w:val="20"/>
                <w:lang w:val="en-US" w:eastAsia="zh-CN" w:bidi="ar-SA"/>
              </w:rPr>
            </w:pPr>
          </w:p>
        </w:tc>
        <w:tc>
          <w:tcPr>
            <w:tcW w:w="12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本科：临床医学（专业名称）、医学影像学</w:t>
            </w:r>
          </w:p>
          <w:p>
            <w:pPr>
              <w:keepNext w:val="0"/>
              <w:keepLines w:val="0"/>
              <w:widowControl/>
              <w:suppressLineNumbers w:val="0"/>
              <w:jc w:val="center"/>
              <w:textAlignment w:val="center"/>
              <w:rPr>
                <w:rFonts w:ascii="宋体" w:hAnsi="宋体" w:eastAsia="宋体" w:cs="宋体"/>
                <w:i w:val="0"/>
                <w:iCs w:val="0"/>
                <w:color w:val="000000"/>
                <w:kern w:val="0"/>
                <w:sz w:val="16"/>
                <w:szCs w:val="16"/>
                <w:u w:val="none"/>
                <w:lang w:val="en-US" w:eastAsia="zh-CN"/>
              </w:rPr>
            </w:pPr>
            <w:r>
              <w:rPr>
                <w:rFonts w:hint="eastAsia" w:ascii="宋体" w:hAnsi="宋体" w:eastAsia="宋体" w:cs="宋体"/>
                <w:i w:val="0"/>
                <w:iCs w:val="0"/>
                <w:color w:val="000000"/>
                <w:kern w:val="0"/>
                <w:sz w:val="16"/>
                <w:szCs w:val="16"/>
                <w:u w:val="none"/>
                <w:lang w:val="en-US" w:eastAsia="zh-CN"/>
              </w:rPr>
              <w:t>研究生：临床医学（一级学科）、影像医学与核医学</w:t>
            </w:r>
          </w:p>
        </w:tc>
        <w:tc>
          <w:tcPr>
            <w:tcW w:w="33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1.取得全国医用设备使用人员业务能力考评合格证（专业：DSA技师）；2.具有放射医学专业副高级专业技术资格证书；3.45周岁及以下，具有放射医学专业正高级专业技术资格证书可放宽至55周岁及以下</w:t>
            </w:r>
          </w:p>
        </w:tc>
        <w:tc>
          <w:tcPr>
            <w:tcW w:w="6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0335-7810227</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2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秦皇岛市抚宁区中医医院</w:t>
            </w:r>
          </w:p>
        </w:tc>
        <w:tc>
          <w:tcPr>
            <w:tcW w:w="13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1</w:t>
            </w:r>
          </w:p>
        </w:tc>
        <w:tc>
          <w:tcPr>
            <w:tcW w:w="8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专技</w:t>
            </w:r>
          </w:p>
        </w:tc>
        <w:tc>
          <w:tcPr>
            <w:tcW w:w="6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硕士研究生</w:t>
            </w:r>
          </w:p>
        </w:tc>
        <w:tc>
          <w:tcPr>
            <w:tcW w:w="6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硕士</w:t>
            </w:r>
          </w:p>
        </w:tc>
        <w:tc>
          <w:tcPr>
            <w:tcW w:w="12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中医外科学</w:t>
            </w:r>
          </w:p>
        </w:tc>
        <w:tc>
          <w:tcPr>
            <w:tcW w:w="33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1.具有执业医师证书；2.具有2年及以上二级医院工作经历</w:t>
            </w:r>
          </w:p>
        </w:tc>
        <w:tc>
          <w:tcPr>
            <w:tcW w:w="6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0335-7810227</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2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秦皇岛市抚宁区中医医院</w:t>
            </w:r>
          </w:p>
        </w:tc>
        <w:tc>
          <w:tcPr>
            <w:tcW w:w="13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1</w:t>
            </w:r>
          </w:p>
        </w:tc>
        <w:tc>
          <w:tcPr>
            <w:tcW w:w="8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专技</w:t>
            </w:r>
          </w:p>
        </w:tc>
        <w:tc>
          <w:tcPr>
            <w:tcW w:w="6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硕士研究生</w:t>
            </w:r>
          </w:p>
        </w:tc>
        <w:tc>
          <w:tcPr>
            <w:tcW w:w="6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硕士</w:t>
            </w:r>
          </w:p>
        </w:tc>
        <w:tc>
          <w:tcPr>
            <w:tcW w:w="12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中医外科学</w:t>
            </w:r>
          </w:p>
        </w:tc>
        <w:tc>
          <w:tcPr>
            <w:tcW w:w="33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1.具有执业医师证书；2.具有2年及以上二级医院工作经历；3.“七类人员岗位”</w:t>
            </w:r>
          </w:p>
        </w:tc>
        <w:tc>
          <w:tcPr>
            <w:tcW w:w="6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0335-7810227</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2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秦皇岛市抚宁区卫生健康局</w:t>
            </w:r>
          </w:p>
        </w:tc>
        <w:tc>
          <w:tcPr>
            <w:tcW w:w="12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秦皇岛市抚宁区中医医院</w:t>
            </w:r>
          </w:p>
        </w:tc>
        <w:tc>
          <w:tcPr>
            <w:tcW w:w="13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财政性资金定项或定额补助</w:t>
            </w:r>
          </w:p>
        </w:tc>
        <w:tc>
          <w:tcPr>
            <w:tcW w:w="8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1</w:t>
            </w:r>
          </w:p>
        </w:tc>
        <w:tc>
          <w:tcPr>
            <w:tcW w:w="8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专技</w:t>
            </w:r>
          </w:p>
        </w:tc>
        <w:tc>
          <w:tcPr>
            <w:tcW w:w="6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硕士研究生</w:t>
            </w:r>
          </w:p>
        </w:tc>
        <w:tc>
          <w:tcPr>
            <w:tcW w:w="6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硕士</w:t>
            </w:r>
          </w:p>
        </w:tc>
        <w:tc>
          <w:tcPr>
            <w:tcW w:w="12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中医妇科学</w:t>
            </w:r>
          </w:p>
        </w:tc>
        <w:tc>
          <w:tcPr>
            <w:tcW w:w="331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color w:val="000000"/>
                <w:kern w:val="0"/>
                <w:sz w:val="16"/>
                <w:szCs w:val="16"/>
                <w:u w:val="none"/>
                <w:lang w:val="en-US" w:eastAsia="zh-CN"/>
              </w:rPr>
              <w:t>1.具有执业医师证书；2.具有2年及以上二级医院工作经历</w:t>
            </w:r>
          </w:p>
        </w:tc>
        <w:tc>
          <w:tcPr>
            <w:tcW w:w="6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选聘</w:t>
            </w:r>
          </w:p>
        </w:tc>
        <w:tc>
          <w:tcPr>
            <w:tcW w:w="12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6"/>
                <w:szCs w:val="16"/>
                <w:u w:val="none"/>
                <w:lang w:val="en-US" w:eastAsia="zh-CN"/>
              </w:rPr>
              <w:t>0335-7810227</w:t>
            </w:r>
          </w:p>
        </w:tc>
        <w:tc>
          <w:tcPr>
            <w:tcW w:w="97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rPr>
              <w:t>纳入控制数管理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3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    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widowControl/>
        <w:spacing w:line="480" w:lineRule="exact"/>
        <w:jc w:val="left"/>
        <w:textAlignment w:val="baseline"/>
        <w:rPr>
          <w:rFonts w:hint="eastAsia" w:ascii="仿宋" w:hAnsi="仿宋" w:eastAsia="仿宋" w:cs="仿宋"/>
          <w:szCs w:val="32"/>
        </w:rPr>
        <w:sectPr>
          <w:footerReference r:id="rId3" w:type="default"/>
          <w:pgSz w:w="16838" w:h="11906" w:orient="landscape"/>
          <w:pgMar w:top="1417" w:right="1417" w:bottom="1417" w:left="1417" w:header="851" w:footer="992" w:gutter="0"/>
          <w:cols w:space="0" w:num="1"/>
          <w:rtlGutter w:val="1"/>
          <w:docGrid w:type="lines" w:linePitch="312" w:charSpace="0"/>
        </w:sectPr>
      </w:pPr>
    </w:p>
    <w:p>
      <w:pPr>
        <w:widowControl/>
        <w:spacing w:line="480" w:lineRule="exact"/>
        <w:jc w:val="both"/>
        <w:textAlignment w:val="baseline"/>
        <w:rPr>
          <w:rFonts w:hint="eastAsia" w:ascii="黑体" w:hAnsi="宋体" w:eastAsia="黑体" w:cs="黑体"/>
          <w:i w:val="0"/>
          <w:iCs w:val="0"/>
          <w:color w:val="000000"/>
          <w:kern w:val="0"/>
          <w:sz w:val="28"/>
          <w:szCs w:val="28"/>
          <w:u w:val="none"/>
          <w:lang w:val="en-US" w:eastAsia="zh-CN"/>
        </w:rPr>
      </w:pPr>
      <w:r>
        <w:rPr>
          <w:rFonts w:hint="eastAsia" w:ascii="黑体" w:hAnsi="宋体" w:eastAsia="黑体" w:cs="黑体"/>
          <w:i w:val="0"/>
          <w:iCs w:val="0"/>
          <w:color w:val="000000"/>
          <w:kern w:val="0"/>
          <w:sz w:val="28"/>
          <w:szCs w:val="28"/>
          <w:u w:val="none"/>
          <w:lang w:val="en-US" w:eastAsia="zh-CN"/>
        </w:rPr>
        <w:t>附件2</w:t>
      </w:r>
    </w:p>
    <w:p>
      <w:pPr>
        <w:keepNext w:val="0"/>
        <w:keepLines w:val="0"/>
        <w:pageBreakBefore w:val="0"/>
        <w:widowControl/>
        <w:kinsoku/>
        <w:wordWrap/>
        <w:overflowPunct/>
        <w:topLinePunct w:val="0"/>
        <w:autoSpaceDE/>
        <w:autoSpaceDN/>
        <w:bidi w:val="0"/>
        <w:adjustRightInd/>
        <w:snapToGrid/>
        <w:spacing w:line="620" w:lineRule="exact"/>
        <w:jc w:val="center"/>
        <w:textAlignment w:val="baseline"/>
        <w:rPr>
          <w:rFonts w:hint="eastAsia" w:ascii="方正小标宋_GBK" w:hAnsi="方正小标宋_GBK" w:eastAsia="方正小标宋_GBK" w:cs="方正小标宋_GBK"/>
          <w:i w:val="0"/>
          <w:iCs w:val="0"/>
          <w:color w:val="000000"/>
          <w:kern w:val="0"/>
          <w:sz w:val="40"/>
          <w:szCs w:val="40"/>
          <w:u w:val="none"/>
          <w:lang w:val="en-US" w:eastAsia="zh-CN"/>
        </w:rPr>
      </w:pPr>
      <w:r>
        <w:rPr>
          <w:rFonts w:hint="eastAsia" w:ascii="方正小标宋_GBK" w:hAnsi="方正小标宋_GBK" w:eastAsia="方正小标宋_GBK" w:cs="方正小标宋_GBK"/>
          <w:i w:val="0"/>
          <w:iCs w:val="0"/>
          <w:color w:val="000000"/>
          <w:kern w:val="0"/>
          <w:sz w:val="40"/>
          <w:szCs w:val="40"/>
          <w:u w:val="none"/>
          <w:lang w:val="en-US" w:eastAsia="zh-CN"/>
        </w:rPr>
        <w:t>秦皇岛市抚宁区2025年公开选聘卫生专业技术人员报名登记表</w:t>
      </w:r>
    </w:p>
    <w:tbl>
      <w:tblPr>
        <w:tblStyle w:val="8"/>
        <w:tblpPr w:leftFromText="180" w:rightFromText="180" w:vertAnchor="text" w:tblpXSpec="center" w:tblpY="1"/>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955"/>
        <w:gridCol w:w="456"/>
        <w:gridCol w:w="589"/>
        <w:gridCol w:w="260"/>
        <w:gridCol w:w="735"/>
        <w:gridCol w:w="1665"/>
        <w:gridCol w:w="138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75" w:type="dxa"/>
            <w:vAlign w:val="center"/>
          </w:tcPr>
          <w:p>
            <w:pPr>
              <w:jc w:val="center"/>
              <w:rPr>
                <w:rFonts w:hint="eastAsia" w:eastAsia="宋体"/>
                <w:sz w:val="24"/>
                <w:szCs w:val="24"/>
                <w:lang w:eastAsia="zh-CN"/>
              </w:rPr>
            </w:pPr>
            <w:r>
              <w:rPr>
                <w:rFonts w:hint="eastAsia" w:cs="仿宋_GB2312"/>
                <w:sz w:val="24"/>
                <w:szCs w:val="24"/>
              </w:rPr>
              <w:t>应聘岗位</w:t>
            </w:r>
            <w:r>
              <w:rPr>
                <w:rFonts w:hint="eastAsia" w:cs="仿宋_GB2312"/>
                <w:sz w:val="24"/>
                <w:szCs w:val="24"/>
                <w:lang w:eastAsia="zh-CN"/>
              </w:rPr>
              <w:t>（</w:t>
            </w:r>
            <w:r>
              <w:rPr>
                <w:rFonts w:hint="eastAsia" w:cs="仿宋_GB2312"/>
                <w:sz w:val="24"/>
                <w:szCs w:val="24"/>
                <w:lang w:val="en-US" w:eastAsia="zh-CN"/>
              </w:rPr>
              <w:t>招聘单位+专业</w:t>
            </w:r>
            <w:r>
              <w:rPr>
                <w:rFonts w:hint="eastAsia" w:cs="仿宋_GB2312"/>
                <w:sz w:val="24"/>
                <w:szCs w:val="24"/>
                <w:lang w:eastAsia="zh-CN"/>
              </w:rPr>
              <w:t>）</w:t>
            </w:r>
          </w:p>
        </w:tc>
        <w:tc>
          <w:tcPr>
            <w:tcW w:w="6040" w:type="dxa"/>
            <w:gridSpan w:val="7"/>
            <w:vAlign w:val="center"/>
          </w:tcPr>
          <w:p>
            <w:pPr>
              <w:jc w:val="center"/>
              <w:rPr>
                <w:sz w:val="24"/>
                <w:szCs w:val="24"/>
              </w:rPr>
            </w:pPr>
          </w:p>
        </w:tc>
        <w:tc>
          <w:tcPr>
            <w:tcW w:w="2040" w:type="dxa"/>
            <w:vMerge w:val="restart"/>
            <w:vAlign w:val="center"/>
          </w:tcPr>
          <w:p>
            <w:pPr>
              <w:jc w:val="center"/>
              <w:rPr>
                <w:rFonts w:hint="eastAsia"/>
                <w:sz w:val="24"/>
                <w:szCs w:val="24"/>
              </w:rPr>
            </w:pPr>
            <w:r>
              <w:rPr>
                <w:rFonts w:hint="eastAsia" w:cs="仿宋_GB2312"/>
                <w:sz w:val="24"/>
                <w:szCs w:val="24"/>
              </w:rPr>
              <w:t>二寸免冠照片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775" w:type="dxa"/>
            <w:vAlign w:val="center"/>
          </w:tcPr>
          <w:p>
            <w:pPr>
              <w:jc w:val="center"/>
              <w:rPr>
                <w:sz w:val="24"/>
                <w:szCs w:val="24"/>
              </w:rPr>
            </w:pPr>
            <w:r>
              <w:rPr>
                <w:rFonts w:hint="eastAsia" w:cs="仿宋_GB2312"/>
                <w:sz w:val="24"/>
                <w:szCs w:val="24"/>
              </w:rPr>
              <w:t>姓名</w:t>
            </w:r>
          </w:p>
        </w:tc>
        <w:tc>
          <w:tcPr>
            <w:tcW w:w="1411" w:type="dxa"/>
            <w:gridSpan w:val="2"/>
            <w:tcBorders>
              <w:left w:val="single" w:color="auto" w:sz="4" w:space="0"/>
            </w:tcBorders>
            <w:vAlign w:val="center"/>
          </w:tcPr>
          <w:p>
            <w:pPr>
              <w:jc w:val="center"/>
              <w:rPr>
                <w:sz w:val="24"/>
                <w:szCs w:val="24"/>
              </w:rPr>
            </w:pPr>
          </w:p>
        </w:tc>
        <w:tc>
          <w:tcPr>
            <w:tcW w:w="849" w:type="dxa"/>
            <w:gridSpan w:val="2"/>
            <w:tcBorders>
              <w:left w:val="single" w:color="auto" w:sz="4" w:space="0"/>
            </w:tcBorders>
            <w:vAlign w:val="center"/>
          </w:tcPr>
          <w:p>
            <w:pPr>
              <w:jc w:val="center"/>
              <w:rPr>
                <w:sz w:val="24"/>
                <w:szCs w:val="24"/>
              </w:rPr>
            </w:pPr>
            <w:r>
              <w:rPr>
                <w:rFonts w:hint="eastAsia" w:cs="仿宋_GB2312"/>
                <w:sz w:val="24"/>
                <w:szCs w:val="24"/>
              </w:rPr>
              <w:t>性别</w:t>
            </w:r>
          </w:p>
        </w:tc>
        <w:tc>
          <w:tcPr>
            <w:tcW w:w="735" w:type="dxa"/>
            <w:tcBorders>
              <w:left w:val="single" w:color="auto" w:sz="4" w:space="0"/>
            </w:tcBorders>
            <w:vAlign w:val="center"/>
          </w:tcPr>
          <w:p>
            <w:pPr>
              <w:jc w:val="center"/>
              <w:rPr>
                <w:sz w:val="24"/>
                <w:szCs w:val="24"/>
              </w:rPr>
            </w:pPr>
          </w:p>
        </w:tc>
        <w:tc>
          <w:tcPr>
            <w:tcW w:w="1665" w:type="dxa"/>
            <w:tcBorders>
              <w:left w:val="single" w:color="auto" w:sz="4" w:space="0"/>
            </w:tcBorders>
            <w:vAlign w:val="center"/>
          </w:tcPr>
          <w:p>
            <w:pPr>
              <w:jc w:val="center"/>
              <w:rPr>
                <w:sz w:val="24"/>
                <w:szCs w:val="24"/>
              </w:rPr>
            </w:pPr>
            <w:r>
              <w:rPr>
                <w:rFonts w:hint="eastAsia" w:cs="仿宋_GB2312"/>
                <w:sz w:val="24"/>
                <w:szCs w:val="24"/>
              </w:rPr>
              <w:t>出生年月</w:t>
            </w:r>
          </w:p>
        </w:tc>
        <w:tc>
          <w:tcPr>
            <w:tcW w:w="1380" w:type="dxa"/>
            <w:tcBorders>
              <w:left w:val="single" w:color="auto" w:sz="4" w:space="0"/>
            </w:tcBorders>
            <w:vAlign w:val="center"/>
          </w:tcPr>
          <w:p>
            <w:pPr>
              <w:jc w:val="center"/>
              <w:rPr>
                <w:sz w:val="24"/>
                <w:szCs w:val="24"/>
              </w:rPr>
            </w:pPr>
          </w:p>
        </w:tc>
        <w:tc>
          <w:tcPr>
            <w:tcW w:w="2040" w:type="dxa"/>
            <w:vMerge w:val="continue"/>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5" w:type="dxa"/>
            <w:vAlign w:val="center"/>
          </w:tcPr>
          <w:p>
            <w:pPr>
              <w:jc w:val="center"/>
              <w:rPr>
                <w:sz w:val="24"/>
                <w:szCs w:val="24"/>
              </w:rPr>
            </w:pPr>
            <w:r>
              <w:rPr>
                <w:rFonts w:hint="eastAsia" w:cs="仿宋_GB2312"/>
                <w:sz w:val="24"/>
                <w:szCs w:val="24"/>
              </w:rPr>
              <w:t>政治面貌</w:t>
            </w:r>
          </w:p>
        </w:tc>
        <w:tc>
          <w:tcPr>
            <w:tcW w:w="1411" w:type="dxa"/>
            <w:gridSpan w:val="2"/>
            <w:tcBorders>
              <w:left w:val="single" w:color="auto" w:sz="4" w:space="0"/>
            </w:tcBorders>
            <w:vAlign w:val="center"/>
          </w:tcPr>
          <w:p>
            <w:pPr>
              <w:jc w:val="center"/>
              <w:rPr>
                <w:sz w:val="24"/>
                <w:szCs w:val="24"/>
              </w:rPr>
            </w:pPr>
          </w:p>
        </w:tc>
        <w:tc>
          <w:tcPr>
            <w:tcW w:w="849" w:type="dxa"/>
            <w:gridSpan w:val="2"/>
            <w:tcBorders>
              <w:left w:val="single" w:color="auto" w:sz="4" w:space="0"/>
            </w:tcBorders>
            <w:vAlign w:val="center"/>
          </w:tcPr>
          <w:p>
            <w:pPr>
              <w:jc w:val="center"/>
              <w:rPr>
                <w:sz w:val="24"/>
                <w:szCs w:val="24"/>
              </w:rPr>
            </w:pPr>
            <w:r>
              <w:rPr>
                <w:rFonts w:hint="eastAsia" w:cs="仿宋_GB2312"/>
                <w:sz w:val="24"/>
                <w:szCs w:val="24"/>
              </w:rPr>
              <w:t>民族</w:t>
            </w:r>
          </w:p>
        </w:tc>
        <w:tc>
          <w:tcPr>
            <w:tcW w:w="735" w:type="dxa"/>
            <w:tcBorders>
              <w:left w:val="single" w:color="auto" w:sz="4" w:space="0"/>
            </w:tcBorders>
            <w:vAlign w:val="center"/>
          </w:tcPr>
          <w:p>
            <w:pPr>
              <w:jc w:val="center"/>
              <w:rPr>
                <w:sz w:val="24"/>
                <w:szCs w:val="24"/>
              </w:rPr>
            </w:pPr>
          </w:p>
        </w:tc>
        <w:tc>
          <w:tcPr>
            <w:tcW w:w="1665" w:type="dxa"/>
            <w:tcBorders>
              <w:left w:val="single" w:color="auto" w:sz="4" w:space="0"/>
            </w:tcBorders>
            <w:vAlign w:val="center"/>
          </w:tcPr>
          <w:p>
            <w:pPr>
              <w:jc w:val="center"/>
              <w:rPr>
                <w:sz w:val="24"/>
                <w:szCs w:val="24"/>
              </w:rPr>
            </w:pPr>
            <w:r>
              <w:rPr>
                <w:rFonts w:hint="eastAsia" w:cs="仿宋_GB2312"/>
                <w:sz w:val="24"/>
                <w:szCs w:val="24"/>
              </w:rPr>
              <w:t>身高</w:t>
            </w:r>
            <w:r>
              <w:rPr>
                <w:sz w:val="24"/>
                <w:szCs w:val="24"/>
              </w:rPr>
              <w:t>cm</w:t>
            </w:r>
          </w:p>
        </w:tc>
        <w:tc>
          <w:tcPr>
            <w:tcW w:w="1380" w:type="dxa"/>
            <w:tcBorders>
              <w:left w:val="single" w:color="auto" w:sz="4" w:space="0"/>
            </w:tcBorders>
            <w:vAlign w:val="center"/>
          </w:tcPr>
          <w:p>
            <w:pPr>
              <w:jc w:val="center"/>
              <w:rPr>
                <w:sz w:val="24"/>
                <w:szCs w:val="24"/>
              </w:rPr>
            </w:pPr>
          </w:p>
        </w:tc>
        <w:tc>
          <w:tcPr>
            <w:tcW w:w="2040" w:type="dxa"/>
            <w:vMerge w:val="continue"/>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5" w:type="dxa"/>
            <w:vAlign w:val="center"/>
          </w:tcPr>
          <w:p>
            <w:pPr>
              <w:jc w:val="center"/>
              <w:rPr>
                <w:sz w:val="24"/>
                <w:szCs w:val="24"/>
              </w:rPr>
            </w:pPr>
            <w:r>
              <w:rPr>
                <w:rFonts w:hint="eastAsia" w:cs="仿宋_GB2312"/>
                <w:sz w:val="24"/>
                <w:szCs w:val="24"/>
              </w:rPr>
              <w:t>身份证号</w:t>
            </w:r>
          </w:p>
        </w:tc>
        <w:tc>
          <w:tcPr>
            <w:tcW w:w="2995" w:type="dxa"/>
            <w:gridSpan w:val="5"/>
            <w:tcBorders>
              <w:left w:val="single" w:color="auto" w:sz="4" w:space="0"/>
            </w:tcBorders>
            <w:vAlign w:val="center"/>
          </w:tcPr>
          <w:p>
            <w:pPr>
              <w:jc w:val="center"/>
              <w:rPr>
                <w:sz w:val="24"/>
                <w:szCs w:val="24"/>
              </w:rPr>
            </w:pPr>
          </w:p>
        </w:tc>
        <w:tc>
          <w:tcPr>
            <w:tcW w:w="1665" w:type="dxa"/>
            <w:tcBorders>
              <w:left w:val="single" w:color="auto" w:sz="4" w:space="0"/>
            </w:tcBorders>
            <w:vAlign w:val="center"/>
          </w:tcPr>
          <w:p>
            <w:pPr>
              <w:jc w:val="center"/>
              <w:rPr>
                <w:sz w:val="24"/>
                <w:szCs w:val="24"/>
              </w:rPr>
            </w:pPr>
            <w:r>
              <w:rPr>
                <w:rFonts w:hint="eastAsia" w:cs="仿宋_GB2312"/>
                <w:sz w:val="24"/>
                <w:szCs w:val="24"/>
              </w:rPr>
              <w:t>体重</w:t>
            </w:r>
            <w:r>
              <w:rPr>
                <w:sz w:val="24"/>
                <w:szCs w:val="24"/>
              </w:rPr>
              <w:t>kg</w:t>
            </w:r>
          </w:p>
        </w:tc>
        <w:tc>
          <w:tcPr>
            <w:tcW w:w="1380" w:type="dxa"/>
            <w:tcBorders>
              <w:left w:val="single" w:color="auto" w:sz="4" w:space="0"/>
            </w:tcBorders>
            <w:vAlign w:val="center"/>
          </w:tcPr>
          <w:p>
            <w:pPr>
              <w:jc w:val="center"/>
              <w:rPr>
                <w:sz w:val="24"/>
                <w:szCs w:val="24"/>
              </w:rPr>
            </w:pPr>
          </w:p>
        </w:tc>
        <w:tc>
          <w:tcPr>
            <w:tcW w:w="2040" w:type="dxa"/>
            <w:vMerge w:val="continue"/>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775" w:type="dxa"/>
            <w:vAlign w:val="center"/>
          </w:tcPr>
          <w:p>
            <w:pPr>
              <w:jc w:val="center"/>
              <w:rPr>
                <w:sz w:val="24"/>
                <w:szCs w:val="24"/>
              </w:rPr>
            </w:pPr>
            <w:r>
              <w:rPr>
                <w:rFonts w:hint="eastAsia" w:cs="仿宋_GB2312"/>
                <w:sz w:val="24"/>
                <w:szCs w:val="24"/>
              </w:rPr>
              <w:t>联系电话</w:t>
            </w:r>
          </w:p>
        </w:tc>
        <w:tc>
          <w:tcPr>
            <w:tcW w:w="2995" w:type="dxa"/>
            <w:gridSpan w:val="5"/>
            <w:tcBorders>
              <w:left w:val="single" w:color="auto" w:sz="4" w:space="0"/>
            </w:tcBorders>
            <w:vAlign w:val="center"/>
          </w:tcPr>
          <w:p>
            <w:pPr>
              <w:jc w:val="center"/>
              <w:rPr>
                <w:sz w:val="24"/>
                <w:szCs w:val="24"/>
              </w:rPr>
            </w:pPr>
          </w:p>
        </w:tc>
        <w:tc>
          <w:tcPr>
            <w:tcW w:w="1665" w:type="dxa"/>
            <w:tcBorders>
              <w:left w:val="single" w:color="auto" w:sz="4" w:space="0"/>
            </w:tcBorders>
            <w:vAlign w:val="center"/>
          </w:tcPr>
          <w:p>
            <w:pPr>
              <w:jc w:val="center"/>
              <w:rPr>
                <w:rFonts w:hint="eastAsia" w:cs="仿宋_GB2312"/>
                <w:sz w:val="24"/>
                <w:szCs w:val="24"/>
              </w:rPr>
            </w:pPr>
            <w:r>
              <w:rPr>
                <w:rFonts w:hint="eastAsia" w:cs="仿宋_GB2312"/>
                <w:sz w:val="24"/>
                <w:szCs w:val="24"/>
              </w:rPr>
              <w:t>户口</w:t>
            </w:r>
          </w:p>
          <w:p>
            <w:pPr>
              <w:jc w:val="center"/>
              <w:rPr>
                <w:sz w:val="24"/>
                <w:szCs w:val="24"/>
              </w:rPr>
            </w:pPr>
            <w:r>
              <w:rPr>
                <w:rFonts w:hint="eastAsia" w:cs="仿宋_GB2312"/>
                <w:sz w:val="24"/>
                <w:szCs w:val="24"/>
              </w:rPr>
              <w:t>所在地</w:t>
            </w:r>
          </w:p>
        </w:tc>
        <w:tc>
          <w:tcPr>
            <w:tcW w:w="1380" w:type="dxa"/>
            <w:tcBorders>
              <w:left w:val="single" w:color="auto" w:sz="4" w:space="0"/>
            </w:tcBorders>
            <w:vAlign w:val="center"/>
          </w:tcPr>
          <w:p>
            <w:pPr>
              <w:jc w:val="center"/>
              <w:rPr>
                <w:sz w:val="24"/>
                <w:szCs w:val="24"/>
              </w:rPr>
            </w:pPr>
          </w:p>
        </w:tc>
        <w:tc>
          <w:tcPr>
            <w:tcW w:w="2040" w:type="dxa"/>
            <w:vMerge w:val="continue"/>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775" w:type="dxa"/>
            <w:vAlign w:val="center"/>
          </w:tcPr>
          <w:p>
            <w:pPr>
              <w:jc w:val="center"/>
              <w:rPr>
                <w:sz w:val="24"/>
                <w:szCs w:val="24"/>
              </w:rPr>
            </w:pPr>
            <w:r>
              <w:rPr>
                <w:rFonts w:hint="eastAsia" w:cs="仿宋_GB2312"/>
                <w:sz w:val="24"/>
                <w:szCs w:val="24"/>
              </w:rPr>
              <w:t>最高学历</w:t>
            </w:r>
          </w:p>
        </w:tc>
        <w:tc>
          <w:tcPr>
            <w:tcW w:w="1411" w:type="dxa"/>
            <w:gridSpan w:val="2"/>
            <w:tcBorders>
              <w:left w:val="single" w:color="auto" w:sz="4" w:space="0"/>
            </w:tcBorders>
            <w:vAlign w:val="center"/>
          </w:tcPr>
          <w:p>
            <w:pPr>
              <w:jc w:val="center"/>
              <w:rPr>
                <w:sz w:val="24"/>
                <w:szCs w:val="24"/>
              </w:rPr>
            </w:pPr>
          </w:p>
        </w:tc>
        <w:tc>
          <w:tcPr>
            <w:tcW w:w="1584" w:type="dxa"/>
            <w:gridSpan w:val="3"/>
            <w:tcBorders>
              <w:left w:val="single" w:color="auto" w:sz="4" w:space="0"/>
            </w:tcBorders>
            <w:vAlign w:val="center"/>
          </w:tcPr>
          <w:p>
            <w:pPr>
              <w:jc w:val="center"/>
              <w:rPr>
                <w:sz w:val="24"/>
                <w:szCs w:val="24"/>
              </w:rPr>
            </w:pPr>
            <w:r>
              <w:rPr>
                <w:rFonts w:hint="eastAsia" w:cs="仿宋_GB2312"/>
                <w:sz w:val="24"/>
                <w:szCs w:val="24"/>
              </w:rPr>
              <w:t>最高学位</w:t>
            </w:r>
          </w:p>
        </w:tc>
        <w:tc>
          <w:tcPr>
            <w:tcW w:w="1665" w:type="dxa"/>
            <w:tcBorders>
              <w:left w:val="single" w:color="auto" w:sz="4" w:space="0"/>
            </w:tcBorders>
            <w:vAlign w:val="center"/>
          </w:tcPr>
          <w:p>
            <w:pPr>
              <w:jc w:val="center"/>
              <w:rPr>
                <w:sz w:val="24"/>
                <w:szCs w:val="24"/>
              </w:rPr>
            </w:pPr>
          </w:p>
        </w:tc>
        <w:tc>
          <w:tcPr>
            <w:tcW w:w="1380" w:type="dxa"/>
            <w:tcBorders>
              <w:left w:val="single" w:color="auto" w:sz="4" w:space="0"/>
            </w:tcBorders>
            <w:vAlign w:val="center"/>
          </w:tcPr>
          <w:p>
            <w:pPr>
              <w:jc w:val="center"/>
              <w:rPr>
                <w:sz w:val="24"/>
                <w:szCs w:val="24"/>
              </w:rPr>
            </w:pPr>
            <w:r>
              <w:rPr>
                <w:rFonts w:hint="eastAsia" w:cs="仿宋_GB2312"/>
                <w:sz w:val="24"/>
                <w:szCs w:val="24"/>
              </w:rPr>
              <w:t>所学专业</w:t>
            </w: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775" w:type="dxa"/>
            <w:vAlign w:val="center"/>
          </w:tcPr>
          <w:p>
            <w:pPr>
              <w:jc w:val="center"/>
              <w:rPr>
                <w:sz w:val="24"/>
                <w:szCs w:val="24"/>
              </w:rPr>
            </w:pPr>
            <w:r>
              <w:rPr>
                <w:rFonts w:hint="eastAsia" w:cs="仿宋_GB2312"/>
                <w:sz w:val="24"/>
                <w:szCs w:val="24"/>
              </w:rPr>
              <w:t>毕业时间</w:t>
            </w:r>
          </w:p>
        </w:tc>
        <w:tc>
          <w:tcPr>
            <w:tcW w:w="1411" w:type="dxa"/>
            <w:gridSpan w:val="2"/>
            <w:tcBorders>
              <w:left w:val="single" w:color="auto" w:sz="4" w:space="0"/>
            </w:tcBorders>
            <w:vAlign w:val="center"/>
          </w:tcPr>
          <w:p>
            <w:pPr>
              <w:jc w:val="center"/>
              <w:rPr>
                <w:sz w:val="24"/>
                <w:szCs w:val="24"/>
              </w:rPr>
            </w:pPr>
          </w:p>
        </w:tc>
        <w:tc>
          <w:tcPr>
            <w:tcW w:w="1584" w:type="dxa"/>
            <w:gridSpan w:val="3"/>
            <w:tcBorders>
              <w:left w:val="single" w:color="auto" w:sz="4" w:space="0"/>
            </w:tcBorders>
            <w:vAlign w:val="center"/>
          </w:tcPr>
          <w:p>
            <w:pPr>
              <w:jc w:val="center"/>
              <w:rPr>
                <w:sz w:val="24"/>
                <w:szCs w:val="24"/>
              </w:rPr>
            </w:pPr>
            <w:r>
              <w:rPr>
                <w:rFonts w:hint="eastAsia" w:cs="仿宋_GB2312"/>
                <w:sz w:val="24"/>
                <w:szCs w:val="24"/>
              </w:rPr>
              <w:t>毕业院校</w:t>
            </w:r>
          </w:p>
        </w:tc>
        <w:tc>
          <w:tcPr>
            <w:tcW w:w="1665" w:type="dxa"/>
            <w:tcBorders>
              <w:left w:val="single" w:color="auto" w:sz="4" w:space="0"/>
            </w:tcBorders>
            <w:vAlign w:val="center"/>
          </w:tcPr>
          <w:p>
            <w:pPr>
              <w:jc w:val="center"/>
              <w:rPr>
                <w:sz w:val="24"/>
                <w:szCs w:val="24"/>
              </w:rPr>
            </w:pPr>
          </w:p>
        </w:tc>
        <w:tc>
          <w:tcPr>
            <w:tcW w:w="1380" w:type="dxa"/>
            <w:tcBorders>
              <w:left w:val="single" w:color="auto" w:sz="4" w:space="0"/>
            </w:tcBorders>
            <w:vAlign w:val="center"/>
          </w:tcPr>
          <w:p>
            <w:pPr>
              <w:jc w:val="center"/>
              <w:rPr>
                <w:rFonts w:hint="eastAsia" w:cs="仿宋_GB2312"/>
                <w:sz w:val="24"/>
                <w:szCs w:val="24"/>
              </w:rPr>
            </w:pPr>
            <w:r>
              <w:rPr>
                <w:rFonts w:hint="eastAsia" w:cs="仿宋_GB2312"/>
                <w:sz w:val="24"/>
                <w:szCs w:val="24"/>
              </w:rPr>
              <w:t>培养方式</w:t>
            </w: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775" w:type="dxa"/>
            <w:vAlign w:val="center"/>
          </w:tcPr>
          <w:p>
            <w:pPr>
              <w:jc w:val="center"/>
              <w:rPr>
                <w:rFonts w:hint="eastAsia" w:cs="仿宋_GB2312"/>
                <w:sz w:val="24"/>
                <w:szCs w:val="24"/>
              </w:rPr>
            </w:pPr>
            <w:r>
              <w:rPr>
                <w:rFonts w:hint="eastAsia" w:cs="仿宋_GB2312"/>
                <w:sz w:val="24"/>
                <w:szCs w:val="24"/>
              </w:rPr>
              <w:t>资格证书专业及级别</w:t>
            </w:r>
          </w:p>
        </w:tc>
        <w:tc>
          <w:tcPr>
            <w:tcW w:w="2995" w:type="dxa"/>
            <w:gridSpan w:val="5"/>
            <w:tcBorders>
              <w:left w:val="single" w:color="auto" w:sz="4" w:space="0"/>
            </w:tcBorders>
            <w:vAlign w:val="center"/>
          </w:tcPr>
          <w:p>
            <w:pPr>
              <w:jc w:val="center"/>
              <w:rPr>
                <w:rFonts w:hint="eastAsia" w:cs="仿宋_GB2312"/>
                <w:sz w:val="24"/>
                <w:szCs w:val="24"/>
              </w:rPr>
            </w:pPr>
          </w:p>
        </w:tc>
        <w:tc>
          <w:tcPr>
            <w:tcW w:w="3045" w:type="dxa"/>
            <w:gridSpan w:val="2"/>
            <w:tcBorders>
              <w:left w:val="single" w:color="auto" w:sz="4" w:space="0"/>
            </w:tcBorders>
            <w:vAlign w:val="center"/>
          </w:tcPr>
          <w:p>
            <w:pPr>
              <w:jc w:val="center"/>
              <w:rPr>
                <w:rFonts w:hint="eastAsia"/>
                <w:sz w:val="24"/>
                <w:szCs w:val="24"/>
              </w:rPr>
            </w:pPr>
            <w:r>
              <w:rPr>
                <w:rFonts w:hint="eastAsia"/>
                <w:sz w:val="24"/>
                <w:szCs w:val="24"/>
              </w:rPr>
              <w:t>资格证书取得时间</w:t>
            </w: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775" w:type="dxa"/>
            <w:vAlign w:val="center"/>
          </w:tcPr>
          <w:p>
            <w:pPr>
              <w:jc w:val="center"/>
              <w:rPr>
                <w:rFonts w:hint="eastAsia" w:cs="仿宋_GB2312"/>
                <w:sz w:val="24"/>
                <w:szCs w:val="24"/>
              </w:rPr>
            </w:pPr>
            <w:r>
              <w:rPr>
                <w:rFonts w:hint="eastAsia" w:cs="仿宋_GB2312"/>
                <w:sz w:val="24"/>
                <w:szCs w:val="24"/>
              </w:rPr>
              <w:t>执业范围</w:t>
            </w:r>
          </w:p>
        </w:tc>
        <w:tc>
          <w:tcPr>
            <w:tcW w:w="2995" w:type="dxa"/>
            <w:gridSpan w:val="5"/>
            <w:tcBorders>
              <w:left w:val="single" w:color="auto" w:sz="4" w:space="0"/>
            </w:tcBorders>
            <w:vAlign w:val="center"/>
          </w:tcPr>
          <w:p>
            <w:pPr>
              <w:jc w:val="center"/>
              <w:rPr>
                <w:rFonts w:hint="eastAsia" w:cs="仿宋_GB2312"/>
                <w:sz w:val="24"/>
                <w:szCs w:val="24"/>
              </w:rPr>
            </w:pPr>
          </w:p>
        </w:tc>
        <w:tc>
          <w:tcPr>
            <w:tcW w:w="3045" w:type="dxa"/>
            <w:gridSpan w:val="2"/>
            <w:tcBorders>
              <w:left w:val="single" w:color="auto" w:sz="4" w:space="0"/>
            </w:tcBorders>
            <w:vAlign w:val="center"/>
          </w:tcPr>
          <w:p>
            <w:pPr>
              <w:jc w:val="center"/>
              <w:rPr>
                <w:rFonts w:hint="eastAsia"/>
                <w:sz w:val="24"/>
                <w:szCs w:val="24"/>
              </w:rPr>
            </w:pPr>
            <w:r>
              <w:rPr>
                <w:rFonts w:hint="eastAsia"/>
                <w:sz w:val="24"/>
                <w:szCs w:val="24"/>
              </w:rPr>
              <w:t>执业证书取得时间</w:t>
            </w: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75" w:type="dxa"/>
            <w:vAlign w:val="center"/>
          </w:tcPr>
          <w:p>
            <w:pPr>
              <w:jc w:val="center"/>
              <w:rPr>
                <w:rFonts w:hint="eastAsia" w:cs="仿宋_GB2312"/>
                <w:sz w:val="24"/>
                <w:szCs w:val="24"/>
              </w:rPr>
            </w:pPr>
            <w:r>
              <w:rPr>
                <w:rFonts w:hint="eastAsia" w:cs="仿宋_GB2312"/>
                <w:sz w:val="24"/>
                <w:szCs w:val="24"/>
              </w:rPr>
              <w:t>是否具有规培合格证书</w:t>
            </w:r>
          </w:p>
        </w:tc>
        <w:tc>
          <w:tcPr>
            <w:tcW w:w="2995" w:type="dxa"/>
            <w:gridSpan w:val="5"/>
            <w:tcBorders>
              <w:left w:val="single" w:color="auto" w:sz="4" w:space="0"/>
            </w:tcBorders>
            <w:vAlign w:val="center"/>
          </w:tcPr>
          <w:p>
            <w:pPr>
              <w:jc w:val="center"/>
              <w:rPr>
                <w:rFonts w:hint="eastAsia" w:cs="仿宋_GB2312"/>
                <w:sz w:val="24"/>
                <w:szCs w:val="24"/>
              </w:rPr>
            </w:pPr>
          </w:p>
        </w:tc>
        <w:tc>
          <w:tcPr>
            <w:tcW w:w="3045" w:type="dxa"/>
            <w:gridSpan w:val="2"/>
            <w:tcBorders>
              <w:left w:val="single" w:color="auto" w:sz="4" w:space="0"/>
            </w:tcBorders>
            <w:vAlign w:val="center"/>
          </w:tcPr>
          <w:p>
            <w:pPr>
              <w:jc w:val="center"/>
              <w:rPr>
                <w:rFonts w:hint="eastAsia"/>
                <w:sz w:val="24"/>
                <w:szCs w:val="24"/>
              </w:rPr>
            </w:pPr>
            <w:r>
              <w:rPr>
                <w:rFonts w:hint="eastAsia"/>
                <w:sz w:val="24"/>
                <w:szCs w:val="24"/>
              </w:rPr>
              <w:t>规培合格证书取得时间</w:t>
            </w: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5" w:type="dxa"/>
            <w:vAlign w:val="center"/>
          </w:tcPr>
          <w:p>
            <w:pPr>
              <w:jc w:val="center"/>
              <w:rPr>
                <w:sz w:val="24"/>
                <w:szCs w:val="24"/>
              </w:rPr>
            </w:pPr>
            <w:r>
              <w:rPr>
                <w:rFonts w:hint="eastAsia" w:cs="仿宋_GB2312"/>
                <w:sz w:val="24"/>
                <w:szCs w:val="24"/>
              </w:rPr>
              <w:t>家庭住址</w:t>
            </w:r>
          </w:p>
        </w:tc>
        <w:tc>
          <w:tcPr>
            <w:tcW w:w="2995" w:type="dxa"/>
            <w:gridSpan w:val="5"/>
            <w:tcBorders>
              <w:left w:val="single" w:color="auto" w:sz="4" w:space="0"/>
            </w:tcBorders>
            <w:vAlign w:val="center"/>
          </w:tcPr>
          <w:p>
            <w:pPr>
              <w:jc w:val="center"/>
              <w:rPr>
                <w:sz w:val="24"/>
                <w:szCs w:val="24"/>
              </w:rPr>
            </w:pPr>
          </w:p>
        </w:tc>
        <w:tc>
          <w:tcPr>
            <w:tcW w:w="3045" w:type="dxa"/>
            <w:gridSpan w:val="2"/>
            <w:tcBorders>
              <w:left w:val="single" w:color="auto" w:sz="4" w:space="0"/>
            </w:tcBorders>
            <w:vAlign w:val="center"/>
          </w:tcPr>
          <w:p>
            <w:pPr>
              <w:jc w:val="center"/>
              <w:rPr>
                <w:sz w:val="24"/>
                <w:szCs w:val="24"/>
              </w:rPr>
            </w:pPr>
            <w:r>
              <w:rPr>
                <w:rFonts w:hint="eastAsia" w:cs="仿宋_GB2312"/>
                <w:sz w:val="24"/>
                <w:szCs w:val="24"/>
              </w:rPr>
              <w:t>邮箱地址</w:t>
            </w: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775" w:type="dxa"/>
            <w:vAlign w:val="center"/>
          </w:tcPr>
          <w:p>
            <w:pPr>
              <w:jc w:val="center"/>
              <w:rPr>
                <w:sz w:val="24"/>
                <w:szCs w:val="24"/>
              </w:rPr>
            </w:pPr>
            <w:r>
              <w:rPr>
                <w:rFonts w:hint="eastAsia" w:cs="仿宋_GB2312"/>
                <w:sz w:val="24"/>
                <w:szCs w:val="24"/>
              </w:rPr>
              <w:t>现工作单位</w:t>
            </w:r>
          </w:p>
        </w:tc>
        <w:tc>
          <w:tcPr>
            <w:tcW w:w="2995" w:type="dxa"/>
            <w:gridSpan w:val="5"/>
            <w:tcBorders>
              <w:left w:val="single" w:color="auto" w:sz="4" w:space="0"/>
            </w:tcBorders>
            <w:vAlign w:val="center"/>
          </w:tcPr>
          <w:p>
            <w:pPr>
              <w:jc w:val="center"/>
              <w:rPr>
                <w:sz w:val="24"/>
                <w:szCs w:val="24"/>
              </w:rPr>
            </w:pPr>
          </w:p>
        </w:tc>
        <w:tc>
          <w:tcPr>
            <w:tcW w:w="3045" w:type="dxa"/>
            <w:gridSpan w:val="2"/>
            <w:tcBorders>
              <w:left w:val="single" w:color="auto" w:sz="4" w:space="0"/>
            </w:tcBorders>
            <w:vAlign w:val="center"/>
          </w:tcPr>
          <w:p>
            <w:pPr>
              <w:jc w:val="center"/>
              <w:rPr>
                <w:sz w:val="24"/>
                <w:szCs w:val="24"/>
              </w:rPr>
            </w:pPr>
            <w:r>
              <w:rPr>
                <w:rFonts w:hint="eastAsia" w:cs="仿宋_GB2312"/>
                <w:sz w:val="24"/>
                <w:szCs w:val="24"/>
              </w:rPr>
              <w:t>现任职务</w:t>
            </w: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775" w:type="dxa"/>
            <w:vMerge w:val="restart"/>
            <w:vAlign w:val="center"/>
          </w:tcPr>
          <w:p>
            <w:pPr>
              <w:jc w:val="center"/>
              <w:rPr>
                <w:rFonts w:hint="eastAsia" w:cs="仿宋_GB2312"/>
                <w:sz w:val="24"/>
                <w:szCs w:val="24"/>
              </w:rPr>
            </w:pPr>
            <w:r>
              <w:rPr>
                <w:rFonts w:hint="eastAsia" w:cs="仿宋_GB2312"/>
                <w:sz w:val="24"/>
                <w:szCs w:val="24"/>
              </w:rPr>
              <w:t>学习经历</w:t>
            </w:r>
          </w:p>
          <w:p>
            <w:pPr>
              <w:jc w:val="center"/>
              <w:rPr>
                <w:rFonts w:hint="eastAsia" w:cs="仿宋_GB2312"/>
                <w:sz w:val="24"/>
                <w:szCs w:val="24"/>
              </w:rPr>
            </w:pPr>
            <w:r>
              <w:rPr>
                <w:rFonts w:hint="eastAsia" w:cs="仿宋_GB2312"/>
                <w:sz w:val="24"/>
                <w:szCs w:val="24"/>
              </w:rPr>
              <w:t>（从高中填起）</w:t>
            </w:r>
          </w:p>
        </w:tc>
        <w:tc>
          <w:tcPr>
            <w:tcW w:w="2995" w:type="dxa"/>
            <w:gridSpan w:val="5"/>
            <w:tcBorders>
              <w:left w:val="single" w:color="auto" w:sz="4" w:space="0"/>
            </w:tcBorders>
            <w:vAlign w:val="center"/>
          </w:tcPr>
          <w:p>
            <w:pPr>
              <w:jc w:val="center"/>
              <w:rPr>
                <w:sz w:val="24"/>
                <w:szCs w:val="24"/>
              </w:rPr>
            </w:pPr>
            <w:r>
              <w:rPr>
                <w:rFonts w:hint="eastAsia" w:cs="仿宋_GB2312"/>
                <w:sz w:val="24"/>
                <w:szCs w:val="24"/>
              </w:rPr>
              <w:t>学习起止时间</w:t>
            </w:r>
          </w:p>
        </w:tc>
        <w:tc>
          <w:tcPr>
            <w:tcW w:w="3045" w:type="dxa"/>
            <w:gridSpan w:val="2"/>
            <w:tcBorders>
              <w:left w:val="single" w:color="auto" w:sz="4" w:space="0"/>
            </w:tcBorders>
            <w:vAlign w:val="center"/>
          </w:tcPr>
          <w:p>
            <w:pPr>
              <w:jc w:val="center"/>
              <w:rPr>
                <w:sz w:val="24"/>
                <w:szCs w:val="24"/>
              </w:rPr>
            </w:pPr>
            <w:r>
              <w:rPr>
                <w:rFonts w:hint="eastAsia" w:cs="仿宋_GB2312"/>
                <w:sz w:val="24"/>
                <w:szCs w:val="24"/>
              </w:rPr>
              <w:t>毕业院校</w:t>
            </w:r>
          </w:p>
        </w:tc>
        <w:tc>
          <w:tcPr>
            <w:tcW w:w="2040" w:type="dxa"/>
            <w:tcBorders>
              <w:left w:val="single" w:color="auto" w:sz="4" w:space="0"/>
            </w:tcBorders>
            <w:vAlign w:val="center"/>
          </w:tcPr>
          <w:p>
            <w:pPr>
              <w:jc w:val="center"/>
              <w:rPr>
                <w:sz w:val="24"/>
                <w:szCs w:val="24"/>
              </w:rPr>
            </w:pPr>
            <w:r>
              <w:rPr>
                <w:rFonts w:hint="eastAsia" w:cs="仿宋_GB2312"/>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5" w:type="dxa"/>
            <w:vMerge w:val="continue"/>
            <w:vAlign w:val="center"/>
          </w:tcPr>
          <w:p/>
        </w:tc>
        <w:tc>
          <w:tcPr>
            <w:tcW w:w="2995" w:type="dxa"/>
            <w:gridSpan w:val="5"/>
            <w:tcBorders>
              <w:left w:val="single" w:color="auto" w:sz="4" w:space="0"/>
            </w:tcBorders>
            <w:vAlign w:val="center"/>
          </w:tcPr>
          <w:p>
            <w:pPr>
              <w:jc w:val="center"/>
              <w:rPr>
                <w:sz w:val="24"/>
                <w:szCs w:val="24"/>
              </w:rPr>
            </w:pPr>
          </w:p>
        </w:tc>
        <w:tc>
          <w:tcPr>
            <w:tcW w:w="3045" w:type="dxa"/>
            <w:gridSpan w:val="2"/>
            <w:tcBorders>
              <w:left w:val="single" w:color="auto" w:sz="4" w:space="0"/>
            </w:tcBorders>
            <w:vAlign w:val="center"/>
          </w:tcPr>
          <w:p>
            <w:pPr>
              <w:jc w:val="center"/>
              <w:rPr>
                <w:rFonts w:hint="eastAsia"/>
                <w:sz w:val="24"/>
                <w:szCs w:val="24"/>
              </w:rPr>
            </w:pPr>
            <w:r>
              <w:rPr>
                <w:rFonts w:hint="eastAsia"/>
                <w:sz w:val="24"/>
                <w:szCs w:val="24"/>
              </w:rPr>
              <w:t xml:space="preserve"> </w:t>
            </w: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5" w:type="dxa"/>
            <w:vMerge w:val="continue"/>
            <w:vAlign w:val="center"/>
          </w:tcPr>
          <w:p/>
        </w:tc>
        <w:tc>
          <w:tcPr>
            <w:tcW w:w="2995" w:type="dxa"/>
            <w:gridSpan w:val="5"/>
            <w:tcBorders>
              <w:left w:val="single" w:color="auto" w:sz="4" w:space="0"/>
            </w:tcBorders>
            <w:vAlign w:val="center"/>
          </w:tcPr>
          <w:p>
            <w:pPr>
              <w:jc w:val="center"/>
              <w:rPr>
                <w:sz w:val="24"/>
                <w:szCs w:val="24"/>
              </w:rPr>
            </w:pPr>
          </w:p>
        </w:tc>
        <w:tc>
          <w:tcPr>
            <w:tcW w:w="3045" w:type="dxa"/>
            <w:gridSpan w:val="2"/>
            <w:tcBorders>
              <w:left w:val="single" w:color="auto" w:sz="4" w:space="0"/>
            </w:tcBorders>
            <w:vAlign w:val="center"/>
          </w:tcPr>
          <w:p>
            <w:pPr>
              <w:jc w:val="center"/>
              <w:rPr>
                <w:sz w:val="24"/>
                <w:szCs w:val="24"/>
              </w:rPr>
            </w:pP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5" w:type="dxa"/>
            <w:vMerge w:val="continue"/>
            <w:vAlign w:val="center"/>
          </w:tcPr>
          <w:p/>
        </w:tc>
        <w:tc>
          <w:tcPr>
            <w:tcW w:w="2995" w:type="dxa"/>
            <w:gridSpan w:val="5"/>
            <w:tcBorders>
              <w:left w:val="single" w:color="auto" w:sz="4" w:space="0"/>
            </w:tcBorders>
            <w:vAlign w:val="center"/>
          </w:tcPr>
          <w:p>
            <w:pPr>
              <w:jc w:val="center"/>
              <w:rPr>
                <w:sz w:val="24"/>
                <w:szCs w:val="24"/>
              </w:rPr>
            </w:pPr>
          </w:p>
        </w:tc>
        <w:tc>
          <w:tcPr>
            <w:tcW w:w="3045" w:type="dxa"/>
            <w:gridSpan w:val="2"/>
            <w:tcBorders>
              <w:left w:val="single" w:color="auto" w:sz="4" w:space="0"/>
            </w:tcBorders>
            <w:vAlign w:val="center"/>
          </w:tcPr>
          <w:p>
            <w:pPr>
              <w:jc w:val="center"/>
              <w:rPr>
                <w:sz w:val="24"/>
                <w:szCs w:val="24"/>
              </w:rPr>
            </w:pP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5" w:type="dxa"/>
            <w:vMerge w:val="continue"/>
            <w:vAlign w:val="center"/>
          </w:tcPr>
          <w:p/>
        </w:tc>
        <w:tc>
          <w:tcPr>
            <w:tcW w:w="2995" w:type="dxa"/>
            <w:gridSpan w:val="5"/>
            <w:tcBorders>
              <w:left w:val="single" w:color="auto" w:sz="4" w:space="0"/>
            </w:tcBorders>
            <w:vAlign w:val="center"/>
          </w:tcPr>
          <w:p>
            <w:pPr>
              <w:jc w:val="center"/>
              <w:rPr>
                <w:sz w:val="24"/>
                <w:szCs w:val="24"/>
              </w:rPr>
            </w:pPr>
          </w:p>
        </w:tc>
        <w:tc>
          <w:tcPr>
            <w:tcW w:w="3045" w:type="dxa"/>
            <w:gridSpan w:val="2"/>
            <w:tcBorders>
              <w:left w:val="single" w:color="auto" w:sz="4" w:space="0"/>
            </w:tcBorders>
            <w:vAlign w:val="center"/>
          </w:tcPr>
          <w:p>
            <w:pPr>
              <w:jc w:val="center"/>
              <w:rPr>
                <w:sz w:val="24"/>
                <w:szCs w:val="24"/>
              </w:rPr>
            </w:pP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775" w:type="dxa"/>
            <w:vMerge w:val="restart"/>
            <w:vAlign w:val="center"/>
          </w:tcPr>
          <w:p>
            <w:pPr>
              <w:jc w:val="center"/>
              <w:rPr>
                <w:rFonts w:hint="eastAsia"/>
                <w:sz w:val="24"/>
                <w:szCs w:val="24"/>
              </w:rPr>
            </w:pPr>
            <w:r>
              <w:rPr>
                <w:rFonts w:hint="eastAsia" w:cs="仿宋_GB2312"/>
                <w:sz w:val="24"/>
                <w:szCs w:val="24"/>
              </w:rPr>
              <w:t>工作经历</w:t>
            </w:r>
          </w:p>
        </w:tc>
        <w:tc>
          <w:tcPr>
            <w:tcW w:w="2995" w:type="dxa"/>
            <w:gridSpan w:val="5"/>
            <w:tcBorders>
              <w:left w:val="single" w:color="auto" w:sz="4" w:space="0"/>
            </w:tcBorders>
            <w:vAlign w:val="center"/>
          </w:tcPr>
          <w:p>
            <w:pPr>
              <w:jc w:val="center"/>
              <w:rPr>
                <w:rFonts w:hint="eastAsia"/>
                <w:sz w:val="24"/>
                <w:szCs w:val="24"/>
              </w:rPr>
            </w:pPr>
            <w:r>
              <w:rPr>
                <w:rFonts w:hint="eastAsia"/>
                <w:sz w:val="24"/>
                <w:szCs w:val="24"/>
              </w:rPr>
              <w:t>工作起止时间</w:t>
            </w:r>
          </w:p>
        </w:tc>
        <w:tc>
          <w:tcPr>
            <w:tcW w:w="3045" w:type="dxa"/>
            <w:gridSpan w:val="2"/>
            <w:tcBorders>
              <w:left w:val="single" w:color="auto" w:sz="4" w:space="0"/>
            </w:tcBorders>
            <w:vAlign w:val="center"/>
          </w:tcPr>
          <w:p>
            <w:pPr>
              <w:jc w:val="center"/>
              <w:rPr>
                <w:rFonts w:hint="eastAsia"/>
                <w:sz w:val="24"/>
                <w:szCs w:val="24"/>
              </w:rPr>
            </w:pPr>
            <w:r>
              <w:rPr>
                <w:rFonts w:hint="eastAsia"/>
                <w:sz w:val="24"/>
                <w:szCs w:val="24"/>
              </w:rPr>
              <w:t>工作单位及科室</w:t>
            </w:r>
          </w:p>
        </w:tc>
        <w:tc>
          <w:tcPr>
            <w:tcW w:w="2040" w:type="dxa"/>
            <w:tcBorders>
              <w:left w:val="single" w:color="auto" w:sz="4" w:space="0"/>
            </w:tcBorders>
            <w:vAlign w:val="center"/>
          </w:tcPr>
          <w:p>
            <w:pPr>
              <w:jc w:val="center"/>
              <w:rPr>
                <w:rFonts w:hint="eastAsia"/>
                <w:sz w:val="24"/>
                <w:szCs w:val="24"/>
              </w:rPr>
            </w:pPr>
            <w:r>
              <w:rPr>
                <w:rFonts w:hint="eastAsia"/>
                <w:sz w:val="24"/>
                <w:szCs w:val="24"/>
              </w:rPr>
              <w:t>所从事岗位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5" w:type="dxa"/>
            <w:vMerge w:val="continue"/>
            <w:vAlign w:val="center"/>
          </w:tcPr>
          <w:p/>
        </w:tc>
        <w:tc>
          <w:tcPr>
            <w:tcW w:w="2995" w:type="dxa"/>
            <w:gridSpan w:val="5"/>
            <w:tcBorders>
              <w:left w:val="single" w:color="auto" w:sz="4" w:space="0"/>
            </w:tcBorders>
            <w:vAlign w:val="center"/>
          </w:tcPr>
          <w:p>
            <w:pPr>
              <w:jc w:val="center"/>
              <w:rPr>
                <w:sz w:val="24"/>
                <w:szCs w:val="24"/>
              </w:rPr>
            </w:pPr>
          </w:p>
        </w:tc>
        <w:tc>
          <w:tcPr>
            <w:tcW w:w="3045" w:type="dxa"/>
            <w:gridSpan w:val="2"/>
            <w:tcBorders>
              <w:left w:val="single" w:color="auto" w:sz="4" w:space="0"/>
            </w:tcBorders>
            <w:vAlign w:val="center"/>
          </w:tcPr>
          <w:p>
            <w:pPr>
              <w:jc w:val="center"/>
              <w:rPr>
                <w:rFonts w:hint="eastAsia"/>
                <w:sz w:val="24"/>
                <w:szCs w:val="24"/>
              </w:rPr>
            </w:pP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5" w:type="dxa"/>
            <w:vMerge w:val="continue"/>
            <w:vAlign w:val="center"/>
          </w:tcPr>
          <w:p/>
        </w:tc>
        <w:tc>
          <w:tcPr>
            <w:tcW w:w="2995" w:type="dxa"/>
            <w:gridSpan w:val="5"/>
            <w:tcBorders>
              <w:left w:val="single" w:color="auto" w:sz="4" w:space="0"/>
            </w:tcBorders>
            <w:vAlign w:val="center"/>
          </w:tcPr>
          <w:p>
            <w:pPr>
              <w:jc w:val="center"/>
              <w:rPr>
                <w:sz w:val="24"/>
                <w:szCs w:val="24"/>
              </w:rPr>
            </w:pPr>
          </w:p>
        </w:tc>
        <w:tc>
          <w:tcPr>
            <w:tcW w:w="3045" w:type="dxa"/>
            <w:gridSpan w:val="2"/>
            <w:tcBorders>
              <w:left w:val="single" w:color="auto" w:sz="4" w:space="0"/>
            </w:tcBorders>
            <w:vAlign w:val="center"/>
          </w:tcPr>
          <w:p>
            <w:pPr>
              <w:jc w:val="center"/>
              <w:rPr>
                <w:sz w:val="24"/>
                <w:szCs w:val="24"/>
              </w:rPr>
            </w:pP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5" w:type="dxa"/>
            <w:vMerge w:val="continue"/>
            <w:vAlign w:val="center"/>
          </w:tcPr>
          <w:p/>
        </w:tc>
        <w:tc>
          <w:tcPr>
            <w:tcW w:w="2995" w:type="dxa"/>
            <w:gridSpan w:val="5"/>
            <w:tcBorders>
              <w:left w:val="single" w:color="auto" w:sz="4" w:space="0"/>
            </w:tcBorders>
            <w:vAlign w:val="center"/>
          </w:tcPr>
          <w:p>
            <w:pPr>
              <w:jc w:val="center"/>
              <w:rPr>
                <w:sz w:val="24"/>
                <w:szCs w:val="24"/>
              </w:rPr>
            </w:pPr>
          </w:p>
        </w:tc>
        <w:tc>
          <w:tcPr>
            <w:tcW w:w="3045" w:type="dxa"/>
            <w:gridSpan w:val="2"/>
            <w:tcBorders>
              <w:left w:val="single" w:color="auto" w:sz="4" w:space="0"/>
            </w:tcBorders>
            <w:vAlign w:val="center"/>
          </w:tcPr>
          <w:p>
            <w:pPr>
              <w:jc w:val="center"/>
              <w:rPr>
                <w:sz w:val="24"/>
                <w:szCs w:val="24"/>
              </w:rPr>
            </w:pP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775" w:type="dxa"/>
            <w:vMerge w:val="restart"/>
            <w:vAlign w:val="center"/>
          </w:tcPr>
          <w:p>
            <w:pPr>
              <w:jc w:val="center"/>
              <w:rPr>
                <w:sz w:val="24"/>
                <w:szCs w:val="24"/>
              </w:rPr>
            </w:pPr>
            <w:r>
              <w:rPr>
                <w:rFonts w:hint="eastAsia" w:cs="仿宋_GB2312"/>
                <w:sz w:val="24"/>
                <w:szCs w:val="24"/>
              </w:rPr>
              <w:t>家庭主要成员及社会关系</w:t>
            </w:r>
          </w:p>
        </w:tc>
        <w:tc>
          <w:tcPr>
            <w:tcW w:w="955" w:type="dxa"/>
            <w:tcBorders>
              <w:left w:val="single" w:color="auto" w:sz="4" w:space="0"/>
            </w:tcBorders>
            <w:vAlign w:val="center"/>
          </w:tcPr>
          <w:p>
            <w:pPr>
              <w:jc w:val="center"/>
              <w:rPr>
                <w:sz w:val="24"/>
                <w:szCs w:val="24"/>
              </w:rPr>
            </w:pPr>
            <w:r>
              <w:rPr>
                <w:rFonts w:hint="eastAsia" w:cs="仿宋_GB2312"/>
                <w:sz w:val="24"/>
                <w:szCs w:val="24"/>
              </w:rPr>
              <w:t>关系</w:t>
            </w:r>
          </w:p>
        </w:tc>
        <w:tc>
          <w:tcPr>
            <w:tcW w:w="1045" w:type="dxa"/>
            <w:gridSpan w:val="2"/>
            <w:tcBorders>
              <w:left w:val="single" w:color="auto" w:sz="4" w:space="0"/>
            </w:tcBorders>
            <w:vAlign w:val="center"/>
          </w:tcPr>
          <w:p>
            <w:pPr>
              <w:jc w:val="center"/>
              <w:rPr>
                <w:sz w:val="24"/>
                <w:szCs w:val="24"/>
              </w:rPr>
            </w:pPr>
            <w:r>
              <w:rPr>
                <w:rFonts w:hint="eastAsia" w:cs="仿宋_GB2312"/>
                <w:sz w:val="24"/>
                <w:szCs w:val="24"/>
              </w:rPr>
              <w:t>姓名</w:t>
            </w:r>
          </w:p>
        </w:tc>
        <w:tc>
          <w:tcPr>
            <w:tcW w:w="995" w:type="dxa"/>
            <w:gridSpan w:val="2"/>
            <w:tcBorders>
              <w:left w:val="single" w:color="auto" w:sz="4" w:space="0"/>
            </w:tcBorders>
            <w:vAlign w:val="center"/>
          </w:tcPr>
          <w:p>
            <w:pPr>
              <w:jc w:val="center"/>
              <w:rPr>
                <w:sz w:val="24"/>
                <w:szCs w:val="24"/>
              </w:rPr>
            </w:pPr>
            <w:r>
              <w:rPr>
                <w:rFonts w:hint="eastAsia" w:cs="仿宋_GB2312"/>
                <w:sz w:val="24"/>
                <w:szCs w:val="24"/>
              </w:rPr>
              <w:t>年龄</w:t>
            </w:r>
          </w:p>
        </w:tc>
        <w:tc>
          <w:tcPr>
            <w:tcW w:w="3045" w:type="dxa"/>
            <w:gridSpan w:val="2"/>
            <w:tcBorders>
              <w:left w:val="single" w:color="auto" w:sz="4" w:space="0"/>
            </w:tcBorders>
            <w:vAlign w:val="center"/>
          </w:tcPr>
          <w:p>
            <w:pPr>
              <w:jc w:val="center"/>
              <w:rPr>
                <w:sz w:val="24"/>
                <w:szCs w:val="24"/>
              </w:rPr>
            </w:pPr>
            <w:r>
              <w:rPr>
                <w:rFonts w:hint="eastAsia" w:cs="仿宋_GB2312"/>
                <w:sz w:val="24"/>
                <w:szCs w:val="24"/>
              </w:rPr>
              <w:t>工作单位及职务</w:t>
            </w:r>
          </w:p>
        </w:tc>
        <w:tc>
          <w:tcPr>
            <w:tcW w:w="2040" w:type="dxa"/>
            <w:tcBorders>
              <w:left w:val="single" w:color="auto" w:sz="4" w:space="0"/>
            </w:tcBorders>
            <w:vAlign w:val="center"/>
          </w:tcPr>
          <w:p>
            <w:pPr>
              <w:jc w:val="center"/>
              <w:rPr>
                <w:sz w:val="24"/>
                <w:szCs w:val="24"/>
              </w:rPr>
            </w:pPr>
            <w:r>
              <w:rPr>
                <w:rFonts w:hint="eastAsia" w:cs="仿宋_GB2312"/>
                <w:sz w:val="24"/>
                <w:szCs w:val="24"/>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5" w:type="dxa"/>
            <w:vMerge w:val="continue"/>
            <w:vAlign w:val="center"/>
          </w:tcPr>
          <w:p/>
        </w:tc>
        <w:tc>
          <w:tcPr>
            <w:tcW w:w="955" w:type="dxa"/>
            <w:tcBorders>
              <w:left w:val="single" w:color="auto" w:sz="4" w:space="0"/>
            </w:tcBorders>
            <w:vAlign w:val="center"/>
          </w:tcPr>
          <w:p>
            <w:pPr>
              <w:jc w:val="center"/>
              <w:rPr>
                <w:sz w:val="24"/>
                <w:szCs w:val="24"/>
              </w:rPr>
            </w:pPr>
          </w:p>
        </w:tc>
        <w:tc>
          <w:tcPr>
            <w:tcW w:w="1045" w:type="dxa"/>
            <w:gridSpan w:val="2"/>
            <w:tcBorders>
              <w:left w:val="single" w:color="auto" w:sz="4" w:space="0"/>
            </w:tcBorders>
            <w:vAlign w:val="center"/>
          </w:tcPr>
          <w:p>
            <w:pPr>
              <w:jc w:val="center"/>
              <w:rPr>
                <w:sz w:val="24"/>
                <w:szCs w:val="24"/>
              </w:rPr>
            </w:pPr>
          </w:p>
        </w:tc>
        <w:tc>
          <w:tcPr>
            <w:tcW w:w="995" w:type="dxa"/>
            <w:gridSpan w:val="2"/>
            <w:tcBorders>
              <w:left w:val="single" w:color="auto" w:sz="4" w:space="0"/>
            </w:tcBorders>
            <w:vAlign w:val="center"/>
          </w:tcPr>
          <w:p>
            <w:pPr>
              <w:jc w:val="center"/>
              <w:rPr>
                <w:sz w:val="24"/>
                <w:szCs w:val="24"/>
              </w:rPr>
            </w:pPr>
          </w:p>
        </w:tc>
        <w:tc>
          <w:tcPr>
            <w:tcW w:w="3045" w:type="dxa"/>
            <w:gridSpan w:val="2"/>
            <w:tcBorders>
              <w:left w:val="single" w:color="auto" w:sz="4" w:space="0"/>
            </w:tcBorders>
            <w:vAlign w:val="center"/>
          </w:tcPr>
          <w:p>
            <w:pPr>
              <w:jc w:val="center"/>
              <w:rPr>
                <w:sz w:val="24"/>
                <w:szCs w:val="24"/>
              </w:rPr>
            </w:pP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775" w:type="dxa"/>
            <w:vMerge w:val="continue"/>
            <w:vAlign w:val="center"/>
          </w:tcPr>
          <w:p/>
        </w:tc>
        <w:tc>
          <w:tcPr>
            <w:tcW w:w="955" w:type="dxa"/>
            <w:tcBorders>
              <w:left w:val="single" w:color="auto" w:sz="4" w:space="0"/>
            </w:tcBorders>
            <w:vAlign w:val="center"/>
          </w:tcPr>
          <w:p>
            <w:pPr>
              <w:jc w:val="center"/>
              <w:rPr>
                <w:sz w:val="24"/>
                <w:szCs w:val="24"/>
              </w:rPr>
            </w:pPr>
          </w:p>
        </w:tc>
        <w:tc>
          <w:tcPr>
            <w:tcW w:w="1045" w:type="dxa"/>
            <w:gridSpan w:val="2"/>
            <w:tcBorders>
              <w:left w:val="single" w:color="auto" w:sz="4" w:space="0"/>
            </w:tcBorders>
            <w:vAlign w:val="center"/>
          </w:tcPr>
          <w:p>
            <w:pPr>
              <w:jc w:val="center"/>
              <w:rPr>
                <w:sz w:val="24"/>
                <w:szCs w:val="24"/>
              </w:rPr>
            </w:pPr>
          </w:p>
        </w:tc>
        <w:tc>
          <w:tcPr>
            <w:tcW w:w="995" w:type="dxa"/>
            <w:gridSpan w:val="2"/>
            <w:tcBorders>
              <w:left w:val="single" w:color="auto" w:sz="4" w:space="0"/>
            </w:tcBorders>
            <w:vAlign w:val="center"/>
          </w:tcPr>
          <w:p>
            <w:pPr>
              <w:jc w:val="center"/>
              <w:rPr>
                <w:sz w:val="24"/>
                <w:szCs w:val="24"/>
              </w:rPr>
            </w:pPr>
          </w:p>
        </w:tc>
        <w:tc>
          <w:tcPr>
            <w:tcW w:w="3045" w:type="dxa"/>
            <w:gridSpan w:val="2"/>
            <w:tcBorders>
              <w:left w:val="single" w:color="auto" w:sz="4" w:space="0"/>
            </w:tcBorders>
            <w:vAlign w:val="center"/>
          </w:tcPr>
          <w:p>
            <w:pPr>
              <w:jc w:val="center"/>
              <w:rPr>
                <w:sz w:val="24"/>
                <w:szCs w:val="24"/>
              </w:rPr>
            </w:pP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775" w:type="dxa"/>
            <w:vMerge w:val="continue"/>
            <w:vAlign w:val="center"/>
          </w:tcPr>
          <w:p/>
        </w:tc>
        <w:tc>
          <w:tcPr>
            <w:tcW w:w="955" w:type="dxa"/>
            <w:tcBorders>
              <w:left w:val="single" w:color="auto" w:sz="4" w:space="0"/>
            </w:tcBorders>
            <w:vAlign w:val="center"/>
          </w:tcPr>
          <w:p>
            <w:pPr>
              <w:jc w:val="center"/>
              <w:rPr>
                <w:sz w:val="24"/>
                <w:szCs w:val="24"/>
              </w:rPr>
            </w:pPr>
          </w:p>
        </w:tc>
        <w:tc>
          <w:tcPr>
            <w:tcW w:w="1045" w:type="dxa"/>
            <w:gridSpan w:val="2"/>
            <w:tcBorders>
              <w:left w:val="single" w:color="auto" w:sz="4" w:space="0"/>
            </w:tcBorders>
            <w:vAlign w:val="center"/>
          </w:tcPr>
          <w:p>
            <w:pPr>
              <w:jc w:val="center"/>
              <w:rPr>
                <w:sz w:val="24"/>
                <w:szCs w:val="24"/>
              </w:rPr>
            </w:pPr>
          </w:p>
        </w:tc>
        <w:tc>
          <w:tcPr>
            <w:tcW w:w="995" w:type="dxa"/>
            <w:gridSpan w:val="2"/>
            <w:tcBorders>
              <w:left w:val="single" w:color="auto" w:sz="4" w:space="0"/>
            </w:tcBorders>
            <w:vAlign w:val="center"/>
          </w:tcPr>
          <w:p>
            <w:pPr>
              <w:jc w:val="center"/>
              <w:rPr>
                <w:sz w:val="24"/>
                <w:szCs w:val="24"/>
              </w:rPr>
            </w:pPr>
          </w:p>
        </w:tc>
        <w:tc>
          <w:tcPr>
            <w:tcW w:w="3045" w:type="dxa"/>
            <w:gridSpan w:val="2"/>
            <w:tcBorders>
              <w:left w:val="single" w:color="auto" w:sz="4" w:space="0"/>
            </w:tcBorders>
            <w:vAlign w:val="center"/>
          </w:tcPr>
          <w:p>
            <w:pPr>
              <w:jc w:val="center"/>
              <w:rPr>
                <w:sz w:val="24"/>
                <w:szCs w:val="24"/>
              </w:rPr>
            </w:pP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75" w:type="dxa"/>
            <w:vMerge w:val="continue"/>
            <w:vAlign w:val="center"/>
          </w:tcPr>
          <w:p/>
        </w:tc>
        <w:tc>
          <w:tcPr>
            <w:tcW w:w="955" w:type="dxa"/>
            <w:tcBorders>
              <w:left w:val="single" w:color="auto" w:sz="4" w:space="0"/>
            </w:tcBorders>
            <w:vAlign w:val="center"/>
          </w:tcPr>
          <w:p>
            <w:pPr>
              <w:jc w:val="center"/>
              <w:rPr>
                <w:sz w:val="24"/>
                <w:szCs w:val="24"/>
              </w:rPr>
            </w:pPr>
          </w:p>
        </w:tc>
        <w:tc>
          <w:tcPr>
            <w:tcW w:w="1045" w:type="dxa"/>
            <w:gridSpan w:val="2"/>
            <w:tcBorders>
              <w:left w:val="single" w:color="auto" w:sz="4" w:space="0"/>
            </w:tcBorders>
            <w:vAlign w:val="center"/>
          </w:tcPr>
          <w:p>
            <w:pPr>
              <w:jc w:val="center"/>
              <w:rPr>
                <w:sz w:val="24"/>
                <w:szCs w:val="24"/>
              </w:rPr>
            </w:pPr>
          </w:p>
        </w:tc>
        <w:tc>
          <w:tcPr>
            <w:tcW w:w="995" w:type="dxa"/>
            <w:gridSpan w:val="2"/>
            <w:tcBorders>
              <w:left w:val="single" w:color="auto" w:sz="4" w:space="0"/>
            </w:tcBorders>
            <w:vAlign w:val="center"/>
          </w:tcPr>
          <w:p>
            <w:pPr>
              <w:jc w:val="center"/>
              <w:rPr>
                <w:sz w:val="24"/>
                <w:szCs w:val="24"/>
              </w:rPr>
            </w:pPr>
          </w:p>
        </w:tc>
        <w:tc>
          <w:tcPr>
            <w:tcW w:w="3045" w:type="dxa"/>
            <w:gridSpan w:val="2"/>
            <w:tcBorders>
              <w:left w:val="single" w:color="auto" w:sz="4" w:space="0"/>
            </w:tcBorders>
            <w:vAlign w:val="center"/>
          </w:tcPr>
          <w:p>
            <w:pPr>
              <w:jc w:val="center"/>
              <w:rPr>
                <w:sz w:val="24"/>
                <w:szCs w:val="24"/>
              </w:rPr>
            </w:pPr>
          </w:p>
        </w:tc>
        <w:tc>
          <w:tcPr>
            <w:tcW w:w="2040" w:type="dxa"/>
            <w:tcBorders>
              <w:lef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75" w:type="dxa"/>
            <w:vAlign w:val="center"/>
          </w:tcPr>
          <w:p>
            <w:pPr>
              <w:jc w:val="center"/>
              <w:rPr>
                <w:sz w:val="24"/>
                <w:szCs w:val="24"/>
              </w:rPr>
            </w:pPr>
            <w:r>
              <w:rPr>
                <w:rFonts w:hint="eastAsia" w:cs="仿宋_GB2312"/>
                <w:sz w:val="24"/>
                <w:szCs w:val="24"/>
              </w:rPr>
              <w:t>其他需说明的情况</w:t>
            </w:r>
          </w:p>
        </w:tc>
        <w:tc>
          <w:tcPr>
            <w:tcW w:w="8080" w:type="dxa"/>
            <w:gridSpan w:val="8"/>
            <w:tcBorders>
              <w:left w:val="single" w:color="auto" w:sz="4" w:space="0"/>
            </w:tcBorders>
            <w:vAlign w:val="center"/>
          </w:tcPr>
          <w:p>
            <w:pPr>
              <w:jc w:val="center"/>
              <w:rPr>
                <w:sz w:val="24"/>
                <w:szCs w:val="24"/>
              </w:rPr>
            </w:pPr>
          </w:p>
          <w:p>
            <w:pPr>
              <w:jc w:val="center"/>
              <w:rPr>
                <w:sz w:val="24"/>
                <w:szCs w:val="24"/>
              </w:rPr>
            </w:pPr>
          </w:p>
          <w:p>
            <w:pPr>
              <w:jc w:val="center"/>
              <w:rPr>
                <w:sz w:val="24"/>
                <w:szCs w:val="24"/>
              </w:rPr>
            </w:pPr>
          </w:p>
        </w:tc>
      </w:tr>
    </w:tbl>
    <w:p>
      <w:pPr>
        <w:ind w:firstLine="420" w:firstLineChars="200"/>
        <w:rPr>
          <w:rFonts w:hint="eastAsia"/>
          <w:szCs w:val="21"/>
        </w:rPr>
      </w:pPr>
      <w:r>
        <w:rPr>
          <w:rFonts w:hint="eastAsia"/>
          <w:szCs w:val="21"/>
        </w:rPr>
        <w:t xml:space="preserve">本人承诺以上所有填写信息准确、完整、有效，不存在不能报名情形，招聘单位可对上述信息进行核实，并由本人承担所有法律责任。如有内容不真实、不完整、无效，可作为招聘单位解除合同的依据。 </w:t>
      </w:r>
    </w:p>
    <w:p>
      <w:pPr>
        <w:ind w:firstLine="6300" w:firstLineChars="3000"/>
        <w:jc w:val="left"/>
        <w:rPr>
          <w:rFonts w:hint="eastAsia"/>
          <w:szCs w:val="21"/>
        </w:rPr>
      </w:pPr>
      <w:r>
        <w:rPr>
          <w:rFonts w:hint="eastAsia"/>
          <w:szCs w:val="21"/>
        </w:rPr>
        <w:t>签名：</w:t>
      </w:r>
      <w:r>
        <w:rPr>
          <w:rFonts w:hint="eastAsia"/>
          <w:u w:val="single"/>
        </w:rPr>
        <w:t xml:space="preserve">             </w:t>
      </w:r>
      <w:r>
        <w:rPr>
          <w:rFonts w:hint="eastAsia"/>
          <w:szCs w:val="21"/>
        </w:rPr>
        <w:t xml:space="preserve">       </w:t>
      </w:r>
    </w:p>
    <w:p>
      <w:pPr>
        <w:ind w:firstLine="6300" w:firstLineChars="3000"/>
        <w:jc w:val="left"/>
        <w:rPr>
          <w:rFonts w:hint="eastAsia"/>
          <w:szCs w:val="21"/>
        </w:rPr>
      </w:pPr>
    </w:p>
    <w:p>
      <w:pPr>
        <w:ind w:firstLine="6300" w:firstLineChars="3000"/>
        <w:jc w:val="left"/>
        <w:rPr>
          <w:rFonts w:hint="eastAsia"/>
          <w:szCs w:val="21"/>
        </w:rPr>
      </w:pPr>
    </w:p>
    <w:p>
      <w:pPr>
        <w:widowControl/>
        <w:spacing w:line="480" w:lineRule="exact"/>
        <w:jc w:val="both"/>
        <w:textAlignment w:val="baseline"/>
        <w:rPr>
          <w:rFonts w:ascii="黑体" w:hAnsi="宋体" w:eastAsia="黑体" w:cs="黑体"/>
          <w:i w:val="0"/>
          <w:iCs w:val="0"/>
          <w:color w:val="000000"/>
          <w:kern w:val="0"/>
          <w:sz w:val="28"/>
          <w:szCs w:val="28"/>
          <w:u w:val="none"/>
          <w:lang w:val="en-US" w:eastAsia="zh-CN"/>
        </w:rPr>
      </w:pPr>
      <w:r>
        <w:rPr>
          <w:rFonts w:hint="eastAsia" w:ascii="黑体" w:hAnsi="宋体" w:eastAsia="黑体" w:cs="黑体"/>
          <w:i w:val="0"/>
          <w:iCs w:val="0"/>
          <w:color w:val="000000"/>
          <w:kern w:val="0"/>
          <w:sz w:val="28"/>
          <w:szCs w:val="28"/>
          <w:u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诚信承诺书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本人自愿参加本次公开</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聘</w:t>
      </w:r>
      <w:r>
        <w:rPr>
          <w:rFonts w:hint="eastAsia" w:ascii="仿宋_GB2312" w:hAnsi="仿宋_GB2312" w:eastAsia="仿宋_GB2312" w:cs="仿宋_GB2312"/>
          <w:sz w:val="32"/>
          <w:szCs w:val="32"/>
          <w:lang w:eastAsia="zh-CN"/>
        </w:rPr>
        <w:t>卫生专业技术</w:t>
      </w:r>
      <w:r>
        <w:rPr>
          <w:rFonts w:hint="eastAsia" w:ascii="仿宋_GB2312" w:hAnsi="仿宋_GB2312" w:eastAsia="仿宋_GB2312" w:cs="仿宋_GB2312"/>
          <w:sz w:val="32"/>
          <w:szCs w:val="32"/>
        </w:rPr>
        <w:t>人员考试，已阅读</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聘公告中的所有内容。在此郑重承诺如下: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一、真实、准确地提供本人证明材料、证件等相关材料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报名信息填写内容真实准确，</w:t>
      </w:r>
      <w:r>
        <w:rPr>
          <w:rFonts w:hint="eastAsia" w:ascii="仿宋_GB2312" w:hAnsi="仿宋_GB2312" w:eastAsia="仿宋_GB2312" w:cs="仿宋_GB2312"/>
          <w:sz w:val="32"/>
          <w:szCs w:val="32"/>
        </w:rPr>
        <w:t>保证报名时所提交的报考信息和证件等材料真实、准确、有效。同时准确填写、核对有效的手机号码等联系方式，并保证在考试及录用期间联系畅通。不弄虚作假，不伪造不使用假证明、假照片、假证书。如有虚假信息、造假行为以及错填漏填情况，本人承担一切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二、自觉服从招聘单位的统一安排，接受工作人员的检查、监督和管理。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三、保证在考试过程中诚实守信，自觉遵守考试纪律及相关规定，不舞弊或协助他人舞弊。如有违纪、违规、违法行为，自愿接受依据有关规定做出的处罚决定。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四、保证符合招聘公告中要求的资格条件</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资格审查、考察以及体检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公示过程中，如因不符合招聘公告中规定的相关条件及相关标准被取消资格，本人服从决定。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5"/>
        <w:wordWrap w:val="0"/>
        <w:ind w:left="0" w:leftChars="0" w:firstLine="0"/>
        <w:jc w:val="righ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承诺人签名：</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ind w:firstLine="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   月   日</w:t>
      </w:r>
      <w:r>
        <w:rPr>
          <w:rFonts w:hint="eastAsia" w:ascii="仿宋_GB2312" w:hAnsi="仿宋_GB2312" w:eastAsia="仿宋_GB2312" w:cs="仿宋_GB2312"/>
          <w:sz w:val="32"/>
          <w:szCs w:val="32"/>
          <w:lang w:val="en-US" w:eastAsia="zh-CN"/>
        </w:rPr>
        <w:t xml:space="preserve">   </w:t>
      </w:r>
    </w:p>
    <w:p>
      <w:pPr>
        <w:widowControl/>
        <w:spacing w:line="480" w:lineRule="exact"/>
        <w:jc w:val="both"/>
        <w:textAlignment w:val="baseline"/>
        <w:rPr>
          <w:rFonts w:hint="eastAsia" w:ascii="黑体" w:hAnsi="宋体" w:eastAsia="黑体" w:cs="黑体"/>
          <w:i w:val="0"/>
          <w:iCs w:val="0"/>
          <w:color w:val="000000"/>
          <w:kern w:val="0"/>
          <w:sz w:val="28"/>
          <w:szCs w:val="28"/>
          <w:u w:val="none"/>
          <w:lang w:val="en-US" w:eastAsia="zh-CN"/>
        </w:rPr>
      </w:pPr>
      <w:r>
        <w:rPr>
          <w:rFonts w:hint="eastAsia" w:ascii="黑体" w:hAnsi="宋体" w:eastAsia="黑体" w:cs="黑体"/>
          <w:i w:val="0"/>
          <w:iCs w:val="0"/>
          <w:color w:val="000000"/>
          <w:kern w:val="0"/>
          <w:sz w:val="28"/>
          <w:szCs w:val="28"/>
          <w:u w:val="none"/>
          <w:lang w:val="en-US" w:eastAsia="zh-CN"/>
        </w:rPr>
        <w:t xml:space="preserve"> 附件4</w:t>
      </w:r>
    </w:p>
    <w:p>
      <w:pPr>
        <w:widowControl/>
        <w:spacing w:line="480" w:lineRule="exact"/>
        <w:jc w:val="center"/>
        <w:textAlignment w:val="baseline"/>
        <w:rPr>
          <w:rFonts w:ascii="方正小标宋简体" w:hAnsi="方正小标宋简体" w:eastAsia="方正小标宋简体" w:cs="方正小标宋简体"/>
          <w:b/>
          <w:bCs/>
          <w:sz w:val="36"/>
          <w:szCs w:val="36"/>
        </w:rPr>
      </w:pPr>
    </w:p>
    <w:p>
      <w:pPr>
        <w:widowControl/>
        <w:spacing w:line="480" w:lineRule="exact"/>
        <w:jc w:val="center"/>
        <w:textAlignment w:val="baseline"/>
        <w:rPr>
          <w:rFonts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rPr>
        <w:t>单位同意报考证明</w:t>
      </w:r>
    </w:p>
    <w:p>
      <w:pPr>
        <w:spacing w:line="480" w:lineRule="exact"/>
        <w:ind w:firstLine="560" w:firstLineChars="200"/>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抚宁区</w:t>
      </w:r>
      <w:r>
        <w:rPr>
          <w:rFonts w:hint="eastAsia" w:ascii="仿宋_GB2312" w:hAnsi="仿宋_GB2312" w:eastAsia="仿宋_GB2312" w:cs="仿宋_GB2312"/>
          <w:sz w:val="32"/>
          <w:szCs w:val="32"/>
        </w:rPr>
        <w:t>公开选聘</w:t>
      </w:r>
      <w:r>
        <w:rPr>
          <w:rFonts w:hint="eastAsia" w:ascii="仿宋_GB2312" w:hAnsi="仿宋_GB2312" w:eastAsia="仿宋_GB2312" w:cs="仿宋_GB2312"/>
          <w:sz w:val="32"/>
          <w:szCs w:val="32"/>
          <w:lang w:eastAsia="zh-CN"/>
        </w:rPr>
        <w:t>工作专班</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兹有我单位职工           同志，参加抚宁区公开选聘</w:t>
      </w:r>
      <w:r>
        <w:rPr>
          <w:rFonts w:hint="eastAsia" w:ascii="仿宋_GB2312" w:hAnsi="仿宋_GB2312" w:eastAsia="仿宋_GB2312" w:cs="仿宋_GB2312"/>
          <w:sz w:val="32"/>
          <w:szCs w:val="32"/>
          <w:lang w:val="zh-CN" w:eastAsia="zh-CN"/>
        </w:rPr>
        <w:t>卫生专业技术人员</w:t>
      </w:r>
      <w:r>
        <w:rPr>
          <w:rFonts w:hint="eastAsia" w:ascii="仿宋_GB2312" w:hAnsi="仿宋_GB2312" w:eastAsia="仿宋_GB2312" w:cs="仿宋_GB2312"/>
          <w:sz w:val="32"/>
          <w:szCs w:val="32"/>
          <w:lang w:val="zh-CN"/>
        </w:rPr>
        <w:t>考试。我单位同意其报考，并保证其如被录用，将配合相关单位办理其档案、工资、党团关系的移交手续。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该同志在我单位的工作起止时间为：    年  月至   年   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我单位的性质为：（机关、事业、企业、其他）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单位办公电话：                单位主要负责人签字：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（单位盖章）                     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主管部门办公电话：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（主管部门盖章）                 </w:t>
      </w:r>
    </w:p>
    <w:p>
      <w:pPr>
        <w:spacing w:line="580" w:lineRule="exact"/>
      </w:pPr>
    </w:p>
    <w:p>
      <w:pPr>
        <w:pStyle w:val="17"/>
        <w:spacing w:before="0" w:after="0" w:line="240" w:lineRule="auto"/>
      </w:pPr>
    </w:p>
    <w:p>
      <w:pPr>
        <w:keepNext w:val="0"/>
        <w:keepLines w:val="0"/>
        <w:pageBreakBefore w:val="0"/>
        <w:widowControl w:val="0"/>
        <w:kinsoku/>
        <w:wordWrap w:val="0"/>
        <w:overflowPunct/>
        <w:topLinePunct w:val="0"/>
        <w:autoSpaceDE/>
        <w:autoSpaceDN/>
        <w:bidi w:val="0"/>
        <w:adjustRightInd/>
        <w:snapToGrid/>
        <w:ind w:firstLine="0"/>
        <w:jc w:val="both"/>
        <w:textAlignment w:val="auto"/>
        <w:rPr>
          <w:rFonts w:ascii="仿宋_GB2312" w:hAnsi="仿宋_GB2312" w:eastAsia="仿宋_GB2312" w:cs="仿宋_GB2312"/>
          <w:sz w:val="32"/>
          <w:szCs w:val="32"/>
          <w:lang w:val="en-US" w:eastAsia="zh-CN"/>
        </w:rPr>
      </w:pPr>
    </w:p>
    <w:sectPr>
      <w:pgSz w:w="11906" w:h="16838"/>
      <w:pgMar w:top="1417" w:right="1417" w:bottom="1417" w:left="1417" w:header="851" w:footer="992" w:gutter="0"/>
      <w:cols w:space="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15570" cy="139700"/>
              <wp:effectExtent l="0" t="0" r="0" b="0"/>
              <wp:wrapNone/>
              <wp:docPr id="4097" name="_x0000_s4097"/>
              <wp:cNvGraphicFramePr/>
              <a:graphic xmlns:a="http://schemas.openxmlformats.org/drawingml/2006/main">
                <a:graphicData uri="http://schemas.microsoft.com/office/word/2010/wordprocessingShape">
                  <wps:wsp>
                    <wps:cNvSpPr/>
                    <wps:spPr>
                      <a:xfrm>
                        <a:off x="0" y="0"/>
                        <a:ext cx="115862" cy="139526"/>
                      </a:xfrm>
                      <a:prstGeom prst="rect">
                        <a:avLst/>
                      </a:prstGeom>
                      <a:noFill/>
                      <a:ln w="9525" cap="flat" cmpd="sng">
                        <a:noFill/>
                        <a:prstDash val="solid"/>
                        <a:miter/>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1pt;width:9.1pt;mso-position-horizontal:center;mso-position-horizontal-relative:margin;mso-wrap-style:none;z-index:1024;mso-width-relative:page;mso-height-relative:page;" filled="f" stroked="f" coordsize="21600,21600" o:gfxdata="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BvtvHQAAAAAwEAAA8AAAAAAAAAAQAg&#10;AAAAIgAAAGRycy9kb3ducmV2LnhtbFBLAQIUABQAAAAIAIdO4kC+24OP3QEAAKoDAAAOAAAAAAAA&#10;AAEAIAAAAB8BAABkcnMvZTJvRG9jLnhtbFBLBQYAAAAABgAGAFkBAABuBQAAAAA=&#10;">
              <v:fill on="f" focussize="0,0"/>
              <v:stroke on="f" joinstyle="miter"/>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40E14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index 5"/>
    <w:basedOn w:val="1"/>
    <w:next w:val="1"/>
    <w:qFormat/>
    <w:uiPriority w:val="0"/>
    <w:pPr>
      <w:ind w:left="800" w:leftChars="800"/>
    </w:pPr>
    <w:rPr>
      <w:rFonts w:ascii="Calibri" w:hAnsi="Calibri" w:eastAsia="宋体"/>
      <w:sz w:val="21"/>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rPr>
      <w:rFonts w:cs="Times New Roman"/>
    </w:rPr>
  </w:style>
  <w:style w:type="character" w:styleId="11">
    <w:name w:val="Hyperlink"/>
    <w:basedOn w:val="9"/>
    <w:qFormat/>
    <w:uiPriority w:val="0"/>
    <w:rPr>
      <w:color w:val="0000FF"/>
      <w:u w:val="single"/>
    </w:rPr>
  </w:style>
  <w:style w:type="character" w:customStyle="1" w:styleId="12">
    <w:name w:val="heading 1 Char"/>
    <w:basedOn w:val="9"/>
    <w:link w:val="2"/>
    <w:uiPriority w:val="0"/>
    <w:rPr>
      <w:rFonts w:ascii="Calibri" w:hAnsi="Calibri" w:eastAsia="宋体" w:cs="Arial"/>
      <w:b/>
      <w:bCs/>
      <w:kern w:val="44"/>
      <w:sz w:val="44"/>
      <w:szCs w:val="44"/>
      <w:lang w:val="en-US" w:eastAsia="zh-CN" w:bidi="ar-SA"/>
    </w:rPr>
  </w:style>
  <w:style w:type="character" w:customStyle="1" w:styleId="13">
    <w:name w:val="heading 2 Char"/>
    <w:basedOn w:val="9"/>
    <w:link w:val="3"/>
    <w:uiPriority w:val="0"/>
    <w:rPr>
      <w:rFonts w:ascii="Times New Roman" w:hAnsi="Times New Roman" w:eastAsia="黑体" w:cs="Arial"/>
      <w:b/>
      <w:bCs/>
      <w:kern w:val="2"/>
      <w:sz w:val="32"/>
      <w:szCs w:val="32"/>
      <w:lang w:val="en-US" w:eastAsia="zh-CN" w:bidi="ar-SA"/>
    </w:rPr>
  </w:style>
  <w:style w:type="character" w:customStyle="1" w:styleId="14">
    <w:name w:val="heading 3 Char"/>
    <w:basedOn w:val="9"/>
    <w:link w:val="4"/>
    <w:uiPriority w:val="0"/>
    <w:rPr>
      <w:rFonts w:ascii="Calibri" w:hAnsi="Calibri" w:eastAsia="宋体" w:cs="Arial"/>
      <w:b/>
      <w:bCs/>
      <w:kern w:val="2"/>
      <w:sz w:val="32"/>
      <w:szCs w:val="32"/>
      <w:lang w:val="en-US" w:eastAsia="zh-CN" w:bidi="ar-SA"/>
    </w:rPr>
  </w:style>
  <w:style w:type="character" w:customStyle="1" w:styleId="15">
    <w:name w:val="font81"/>
    <w:basedOn w:val="9"/>
    <w:qFormat/>
    <w:uiPriority w:val="0"/>
    <w:rPr>
      <w:rFonts w:ascii="宋体" w:hAnsi="宋体" w:eastAsia="宋体" w:cs="宋体"/>
      <w:b/>
      <w:bCs/>
      <w:color w:val="000000"/>
      <w:sz w:val="18"/>
      <w:szCs w:val="18"/>
      <w:u w:val="none"/>
    </w:rPr>
  </w:style>
  <w:style w:type="character" w:customStyle="1" w:styleId="16">
    <w:name w:val="font61"/>
    <w:basedOn w:val="9"/>
    <w:qFormat/>
    <w:uiPriority w:val="0"/>
    <w:rPr>
      <w:rFonts w:ascii="宋体" w:hAnsi="宋体" w:eastAsia="宋体" w:cs="宋体"/>
      <w:color w:val="000000"/>
      <w:sz w:val="18"/>
      <w:szCs w:val="18"/>
      <w:u w:val="none"/>
    </w:rPr>
  </w:style>
  <w:style w:type="paragraph" w:customStyle="1" w:styleId="17">
    <w:name w:val="Heading1"/>
    <w:basedOn w:val="1"/>
    <w:next w:val="1"/>
    <w:qFormat/>
    <w:uiPriority w:val="0"/>
    <w:pPr>
      <w:keepNext/>
      <w:keepLines/>
      <w:spacing w:before="340" w:after="330" w:line="578" w:lineRule="auto"/>
    </w:pPr>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11EFA6-ABA4-4712-81F6-A643557ECF86}">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14</Pages>
  <Words>0</Words>
  <Characters>5499</Characters>
  <Lines>0</Lines>
  <Paragraphs>132</Paragraphs>
  <TotalTime>15</TotalTime>
  <ScaleCrop>false</ScaleCrop>
  <LinksUpToDate>false</LinksUpToDate>
  <CharactersWithSpaces>7333</CharactersWithSpaces>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2025-06-11T02:00:00Z</dcterms:created>
  <dc:creator>AutoBVT</dc:creator>
  <cp:lastModifiedBy>SNIKE</cp:lastModifiedBy>
  <cp:lastPrinted>2025-07-29T03:02:00Z</cp:lastPrinted>
  <dcterms:modified xsi:type="dcterms:W3CDTF">2025-08-21T11:40:42Z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eyJoZGlkIjoiMjYwNTA1N2M4ZmJmMGE2YWIzMGUyYzJmMTFhOWVkOTUiLCJ1c2VySWQiOiIzNTg5NjgwMTMifQ==</vt:lpwstr>
  </property>
  <property fmtid="{D5CDD505-2E9C-101B-9397-08002B2CF9AE}" pid="3" name="KSOProductBuildVer">
    <vt:lpwstr>2052-11.8.2.8875</vt:lpwstr>
  </property>
  <property fmtid="{D5CDD505-2E9C-101B-9397-08002B2CF9AE}" pid="4" name="ICV">
    <vt:lpwstr>FFA0FD58944C46E181CF392D0E57BEA7_12</vt:lpwstr>
  </property>
</Properties>
</file>