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92456">
      <w:pPr>
        <w:widowControl w:val="0"/>
        <w:spacing w:line="480" w:lineRule="exact"/>
        <w:ind w:firstLine="0"/>
        <w:rPr>
          <w:rFonts w:hint="eastAsia" w:ascii="Times New Roman" w:hAnsi="Times New Roman" w:eastAsia="黑体"/>
          <w:color w:val="auto"/>
          <w:szCs w:val="32"/>
          <w:lang w:eastAsia="zh-CN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2</w:t>
      </w:r>
    </w:p>
    <w:p w14:paraId="6F531418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海南省老年病医院</w:t>
      </w:r>
    </w:p>
    <w:p w14:paraId="427F2F43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2025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考核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招聘员额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制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工作人员报名表</w:t>
      </w:r>
    </w:p>
    <w:tbl>
      <w:tblPr>
        <w:tblStyle w:val="6"/>
        <w:tblW w:w="5002" w:type="pct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08"/>
        <w:gridCol w:w="693"/>
        <w:gridCol w:w="69"/>
        <w:gridCol w:w="615"/>
        <w:gridCol w:w="626"/>
        <w:gridCol w:w="341"/>
        <w:gridCol w:w="1036"/>
        <w:gridCol w:w="146"/>
        <w:gridCol w:w="469"/>
        <w:gridCol w:w="500"/>
        <w:gridCol w:w="243"/>
        <w:gridCol w:w="107"/>
        <w:gridCol w:w="636"/>
        <w:gridCol w:w="944"/>
        <w:gridCol w:w="1410"/>
      </w:tblGrid>
      <w:tr w14:paraId="35A25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97A4E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3942" w:type="pct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0E9003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5682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A828E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AFD51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58A50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0CECD2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66EC5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</w:t>
            </w:r>
          </w:p>
          <w:p w14:paraId="4730535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4F92B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D166D3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6AC0D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23527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本人相片</w:t>
            </w:r>
          </w:p>
        </w:tc>
      </w:tr>
      <w:tr w14:paraId="19904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6DD66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5A2873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E57A0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宗教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AD480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1EA6C7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</w:t>
            </w:r>
          </w:p>
          <w:p w14:paraId="32D414D3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E027F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E5ED2B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户籍</w:t>
            </w:r>
          </w:p>
          <w:p w14:paraId="02FFFA70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9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C8A8F1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8EE928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8781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AEEDB3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婚育</w:t>
            </w:r>
          </w:p>
          <w:p w14:paraId="0AAD4F9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D54833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93B0F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0B702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1FAA9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身份</w:t>
            </w:r>
          </w:p>
          <w:p w14:paraId="3F05886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证号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358EA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148AD0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4FB9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91A4B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初始学历及学位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BF6B2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804A7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91D2E2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BD0C43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5C799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4E89D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C9C56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最高学历最高学位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C2918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65ADA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C42C3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16274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3A996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CB9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108BE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专业技术</w:t>
            </w:r>
          </w:p>
          <w:p w14:paraId="0BF2B57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3B375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FD17B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4CC29A3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1AB2E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D0047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775840A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6A4E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23462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ED758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职业资格及级别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D2ECA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A69E0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257C94A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42933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C1232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5A6BB843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A2102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ED30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80" w:type="pct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BB8C5A">
            <w:pPr>
              <w:spacing w:line="260" w:lineRule="exact"/>
              <w:ind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是否是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年毕业生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16D7A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B0DE5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为海南省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在编在岗人员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9BB89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D9E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D2605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人事档案所在单位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9911D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50AF8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1160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0BDAF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B9CF3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邮政</w:t>
            </w:r>
          </w:p>
          <w:p w14:paraId="4F12FC7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B897A2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6ACE0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5D3E4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10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7B9DB4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72554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固定</w:t>
            </w:r>
          </w:p>
          <w:p w14:paraId="2B4D177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615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C95FB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87B9E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 w14:paraId="5789758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信箱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9E052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2221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FE27E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学习工作简历</w:t>
            </w: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5756F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8CD61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学习、工作单位</w:t>
            </w: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40CBC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任何职务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0ACC3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主要职责或主要业绩</w:t>
            </w:r>
          </w:p>
        </w:tc>
      </w:tr>
      <w:tr w14:paraId="030FC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FC727D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8925E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C88A1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801780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AB2DD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2553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C060B3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739FC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213A5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D8741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2E3C3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2D4D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4C19AC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E31FA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8D7D5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ABE112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180011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933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608EDF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3DB66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806E9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F98CC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301EC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A69D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37914A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54C94B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76496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E12E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31DA0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21228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866853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53BC9963">
            <w:pPr>
              <w:pStyle w:val="5"/>
              <w:spacing w:before="0" w:beforeAutospacing="0" w:after="0" w:afterAutospacing="0" w:line="320" w:lineRule="exact"/>
              <w:ind w:firstLine="0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家庭成员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（父母、配偶、子女）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A008B0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6DC2C1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08EAE9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89411A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322C8D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294B8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A84C1A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4C95E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0DD69A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F3C3C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5B02A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6DE37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D2F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C27B59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52F11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8608A0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84585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09B9D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B3213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6BFE9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2211B0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D11EC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BB78C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DC83B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43D2C0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05532B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640A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C0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/>
              <w:textAlignment w:val="baseline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在海南省卫生健康系统就职的亲属（有夫妻关系、直系血亲关系、三代以内旁系血亲关系、近姻亲关系和其他亲属关系）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8C0C9A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220582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046A5D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63EF20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9FE263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0E5784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F041D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2309B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7EC7E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037C2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D8FD0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87080A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3CAE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5B00E6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14B10E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2E28A2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C8CB6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FABA52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0500B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2B02D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818E6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E29F0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83A7D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3FC83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8A5E7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9B49A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3B55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EA5A01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4853D2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B8235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98E60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B6A1D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8EC69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C7F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4011F6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A11CD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FC3D3E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A5E1D0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9573A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374FCE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B290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DA3E83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主要奖惩情况</w:t>
            </w: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315DD1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奖惩内容或名称</w:t>
            </w: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37BE8F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奖惩单位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7F3AD9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奖惩年月</w:t>
            </w:r>
          </w:p>
        </w:tc>
      </w:tr>
      <w:tr w14:paraId="269E09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75A62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DAAD6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5936F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5DC25E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058A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B555C6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020BDA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B7DA1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3104C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D3C4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E34586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主要特长及应聘优势</w:t>
            </w:r>
          </w:p>
        </w:tc>
        <w:tc>
          <w:tcPr>
            <w:tcW w:w="2374" w:type="pct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AE9803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</w:t>
            </w:r>
          </w:p>
        </w:tc>
        <w:tc>
          <w:tcPr>
            <w:tcW w:w="2119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27FDD7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应聘优势</w:t>
            </w:r>
          </w:p>
        </w:tc>
      </w:tr>
      <w:tr w14:paraId="56C40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0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0A42DE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4" w:type="pct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88B6E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1968D2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1FEA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6E1610">
            <w:pPr>
              <w:pStyle w:val="5"/>
              <w:spacing w:before="0" w:beforeAutospacing="0" w:after="0" w:afterAutospacing="0" w:line="320" w:lineRule="exact"/>
              <w:rPr>
                <w:rFonts w:ascii="Times New Roman" w:hAnsi="Times New Roman" w:cs="Times New Roman"/>
                <w:color w:val="auto"/>
              </w:rPr>
            </w:pPr>
          </w:p>
          <w:p w14:paraId="412A2BBB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本人承诺</w:t>
            </w:r>
          </w:p>
          <w:p w14:paraId="622A30AE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5BE6A2">
            <w:pPr>
              <w:pStyle w:val="5"/>
              <w:spacing w:before="0" w:beforeAutospacing="0" w:after="0" w:afterAutospacing="0" w:line="320" w:lineRule="exact"/>
              <w:ind w:firstLine="4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本人所提供的个人信息和证明材料均真实准确；如填写的信息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提供的材料不实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有误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或隐瞒不报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用人单位有权取消聘用资格，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本人承担由此所产生的一切后果。</w:t>
            </w:r>
          </w:p>
          <w:p w14:paraId="08F8CCD0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承诺人：</w:t>
            </w:r>
          </w:p>
          <w:p w14:paraId="1EF26943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 月    日</w:t>
            </w:r>
          </w:p>
        </w:tc>
      </w:tr>
      <w:tr w14:paraId="6EEB2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4BD311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资格审查意见</w:t>
            </w:r>
          </w:p>
          <w:p w14:paraId="39DE95F9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E0CAC7">
            <w:pPr>
              <w:pStyle w:val="5"/>
              <w:spacing w:before="0" w:beforeAutospacing="0" w:after="0" w:afterAutospacing="0" w:line="320" w:lineRule="exact"/>
              <w:ind w:left="0" w:leftChars="0" w:firstLine="0" w:firstLineChars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5A378A0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F8B9E63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签章</w:t>
            </w:r>
          </w:p>
          <w:p w14:paraId="727B1B6C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   日</w:t>
            </w:r>
          </w:p>
        </w:tc>
      </w:tr>
    </w:tbl>
    <w:p w14:paraId="5BE6E798">
      <w:pPr>
        <w:pStyle w:val="5"/>
        <w:spacing w:before="0" w:beforeAutospacing="0" w:after="0" w:afterAutospacing="0" w:line="320" w:lineRule="exact"/>
        <w:ind w:firstLine="420" w:firstLineChars="200"/>
        <w:jc w:val="left"/>
        <w:rPr>
          <w:rFonts w:hint="eastAsia" w:ascii="Times New Roman" w:hAnsi="Times New Roman" w:cs="Times New Roman"/>
          <w:color w:val="auto"/>
          <w:sz w:val="21"/>
          <w:szCs w:val="21"/>
          <w:highlight w:val="yellow"/>
          <w:lang w:val="en-US" w:eastAsia="zh-CN"/>
        </w:rPr>
      </w:pPr>
    </w:p>
    <w:p w14:paraId="7AA6031A">
      <w:pPr>
        <w:pStyle w:val="5"/>
        <w:spacing w:before="0" w:beforeAutospacing="0" w:after="0" w:afterAutospacing="0" w:line="320" w:lineRule="exac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备注：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现场报名的考生，当场进行资格审查。依据公告的招聘条件，对现场报名考生进行资格审查，当面告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知考生资格审查结果，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并当日在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考点公告栏进行公示。</w:t>
      </w:r>
    </w:p>
    <w:p w14:paraId="045F07B8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  <w:highlight w:val="yellow"/>
          <w:shd w:val="clear" w:color="auto" w:fill="FFFFFF"/>
        </w:rPr>
      </w:pPr>
    </w:p>
    <w:p w14:paraId="2C9D68C4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填表说明：</w:t>
      </w:r>
    </w:p>
    <w:p w14:paraId="4C30EB94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1.表内所列项目均要求实事求是地认真填写，所列项目中本人没有对应内容填写的可填"无"；</w:t>
      </w:r>
    </w:p>
    <w:p w14:paraId="6C5F09CC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2.籍贯，填写格式：××省××市（县）；</w:t>
      </w:r>
    </w:p>
    <w:p w14:paraId="28EEA601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3.户籍地址，按户口本填写；</w:t>
      </w:r>
    </w:p>
    <w:p w14:paraId="643E16EF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4.婚育状况，填写内容：未婚、已婚、离异、丧偶，未育、一胎一孩、一胎两孩等；</w:t>
      </w:r>
    </w:p>
    <w:p w14:paraId="229E4BAA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5.职业资格级别，按职业资格证书标注的级别填写，如一级、二级、三级、四级或五级；</w:t>
      </w:r>
    </w:p>
    <w:p w14:paraId="09DC1389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6.学习工作简历，自中专阶段起填写；</w:t>
      </w:r>
    </w:p>
    <w:p w14:paraId="48AEBF58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7.资格审查意见，由医院招聘工作领导小组组织填写；</w:t>
      </w:r>
    </w:p>
    <w:p w14:paraId="7AC8ABCE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8.本表双面打印在一张A4纸上，一式一份；</w:t>
      </w:r>
    </w:p>
    <w:p w14:paraId="3BF69E40">
      <w:pPr>
        <w:widowControl w:val="0"/>
        <w:spacing w:line="520" w:lineRule="exact"/>
        <w:ind w:firstLine="560" w:firstLineChars="200"/>
        <w:rPr>
          <w:rFonts w:ascii="Times New Roman" w:hAnsi="Times New Roman" w:eastAsia="仿宋_GB2312"/>
          <w:color w:val="auto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9.此表格可以先电子填写，完成填写后在“本人承诺”承诺人部分须手签并按指纹。</w:t>
      </w:r>
    </w:p>
    <w:sectPr>
      <w:footerReference r:id="rId5" w:type="default"/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01AB99-79A3-4390-BDF4-A10D7DF437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3D2053-FB8D-4A64-9DE8-C316B4881C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F942DFE-6B5A-4A26-B289-D99021ADE9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1EF3A4-3D6A-4FE6-B163-2425AFBFA1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6A403">
    <w:pPr>
      <w:pStyle w:val="3"/>
      <w:wordWrap w:val="0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ED743">
                          <w:pPr>
                            <w:pStyle w:val="3"/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AED743">
                    <w:pPr>
                      <w:pStyle w:val="3"/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>31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OWY0N2UyNWFiNTkwNzcxOTNjYzdmZDkzMDM1ZDkifQ=="/>
  </w:docVars>
  <w:rsids>
    <w:rsidRoot w:val="3DA3385C"/>
    <w:rsid w:val="038A3C7E"/>
    <w:rsid w:val="15502D11"/>
    <w:rsid w:val="1C420E24"/>
    <w:rsid w:val="30E11D08"/>
    <w:rsid w:val="331838FA"/>
    <w:rsid w:val="398B6171"/>
    <w:rsid w:val="3DA3385C"/>
    <w:rsid w:val="3FB86017"/>
    <w:rsid w:val="53871B96"/>
    <w:rsid w:val="55E0078B"/>
    <w:rsid w:val="5CF7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819</Characters>
  <Lines>0</Lines>
  <Paragraphs>0</Paragraphs>
  <TotalTime>2</TotalTime>
  <ScaleCrop>false</ScaleCrop>
  <LinksUpToDate>false</LinksUpToDate>
  <CharactersWithSpaces>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2025-03-04T00:29:00Z</dcterms:created>
  <dc:creator>queen</dc:creator>
  <cp:lastModifiedBy>孙秀秀</cp:lastModifiedBy>
  <cp:lastPrinted>2025-09-16T01:35:00Z</cp:lastPrinted>
  <dcterms:modified xsi:type="dcterms:W3CDTF">2025-09-17T01:20:10Z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DA13C6738CC7455497FF7924891C5A4F_11</vt:lpwstr>
  </property>
  <property fmtid="{D5CDD505-2E9C-101B-9397-08002B2CF9AE}" pid="4" name="KSOTemplateDocerSaveRecord">
    <vt:lpwstr>eyJoZGlkIjoiZTk1ZTE5MjhiNjViYzliOThiYzVjNWFjYzQ5MGQ2ZDEiLCJ1c2VySWQiOiI0MjMyOTc5MjQifQ==</vt:lpwstr>
  </property>
</Properties>
</file>