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52C1" w14:textId="77777777" w:rsidR="006F01F0" w:rsidRDefault="00921E74">
      <w:pPr>
        <w:widowControl/>
        <w:snapToGrid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p w14:paraId="37069856" w14:textId="77777777" w:rsidR="006F01F0" w:rsidRDefault="006F01F0">
      <w:pPr>
        <w:widowControl/>
        <w:snapToGrid w:val="0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2B80F2E2" w14:textId="77777777" w:rsidR="00CE4AA4" w:rsidRDefault="00CE4AA4" w:rsidP="00CE4AA4">
      <w:pPr>
        <w:widowControl/>
        <w:snapToGrid w:val="0"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E4AA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广州市卫生健康委员会直属事业单位广州市</w:t>
      </w:r>
    </w:p>
    <w:p w14:paraId="50027157" w14:textId="77777777" w:rsidR="00CE4AA4" w:rsidRDefault="00CE4AA4" w:rsidP="00CE4AA4">
      <w:pPr>
        <w:widowControl/>
        <w:snapToGrid w:val="0"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E4AA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胸科医院2025年第一次公开招聘</w:t>
      </w:r>
    </w:p>
    <w:p w14:paraId="0A72BF42" w14:textId="0CF28C71" w:rsidR="00CE4AA4" w:rsidRPr="00CE4AA4" w:rsidRDefault="00CE4AA4" w:rsidP="00CE4AA4">
      <w:pPr>
        <w:widowControl/>
        <w:snapToGrid w:val="0"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E4AA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资格复审材料清单</w:t>
      </w:r>
    </w:p>
    <w:p w14:paraId="08B6F070" w14:textId="13846405" w:rsidR="006F01F0" w:rsidRPr="005B2D76" w:rsidRDefault="00921E74" w:rsidP="00CE4AA4">
      <w:pPr>
        <w:widowControl/>
        <w:snapToGrid w:val="0"/>
        <w:spacing w:line="64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5B2D76">
        <w:rPr>
          <w:rFonts w:ascii="仿宋_GB2312" w:eastAsia="仿宋_GB2312" w:hAnsi="宋体" w:cs="宋体" w:hint="eastAsia"/>
          <w:kern w:val="0"/>
          <w:sz w:val="32"/>
          <w:szCs w:val="32"/>
        </w:rPr>
        <w:t>（请携带所需材料的原件</w:t>
      </w:r>
      <w:r w:rsidR="00E71F40">
        <w:rPr>
          <w:rFonts w:ascii="仿宋_GB2312" w:eastAsia="仿宋_GB2312" w:hAnsi="宋体" w:cs="宋体" w:hint="eastAsia"/>
          <w:kern w:val="0"/>
          <w:sz w:val="32"/>
          <w:szCs w:val="32"/>
        </w:rPr>
        <w:t>、复印件</w:t>
      </w:r>
      <w:bookmarkStart w:id="0" w:name="_GoBack"/>
      <w:bookmarkEnd w:id="0"/>
      <w:r w:rsidRPr="005B2D76">
        <w:rPr>
          <w:rFonts w:ascii="仿宋_GB2312" w:eastAsia="仿宋_GB2312" w:hAnsi="宋体" w:cs="宋体" w:hint="eastAsia"/>
          <w:kern w:val="0"/>
          <w:sz w:val="32"/>
          <w:szCs w:val="32"/>
        </w:rPr>
        <w:t>参加资格复审）</w:t>
      </w:r>
    </w:p>
    <w:p w14:paraId="5D37A20D" w14:textId="77777777" w:rsidR="006F01F0" w:rsidRDefault="006F01F0">
      <w:pPr>
        <w:widowControl/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4189D6C2" w14:textId="77777777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1.报名登记表（在原招聘报名网站打印并手写签名，落款日期为资格复审当天日期）；</w:t>
      </w:r>
    </w:p>
    <w:p w14:paraId="60009CAD" w14:textId="3A78544F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2.有效期内的二代居民身份证（正反面，港澳居民使用港澳永久居民身份证）；</w:t>
      </w:r>
    </w:p>
    <w:p w14:paraId="0FC1D248" w14:textId="77777777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3.户口本（含首页和个人页；户口为集体户的，请携带户口簿个人页原件，首页复印件需加盖户籍管理部门公章）；</w:t>
      </w:r>
    </w:p>
    <w:p w14:paraId="3709349C" w14:textId="166D4CC4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4.首次学历以后至最高学历的全部学历及学位证书(国/境外学历学位获得者还需提交教育部中国留学服务中心境外学历、学位认证原件）。</w:t>
      </w:r>
    </w:p>
    <w:p w14:paraId="0995D9BC" w14:textId="0B2C3F41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5.岗位条件要求的相关资格证书（证号页及个人页，例如医师资格证、规培证、护师资格证等）</w:t>
      </w:r>
      <w:r w:rsidR="00916B1E">
        <w:rPr>
          <w:rFonts w:ascii="仿宋_GB2312" w:eastAsia="仿宋_GB2312" w:hAnsi="仿宋" w:cs="宋体" w:hint="eastAsia"/>
          <w:color w:val="000000"/>
          <w:sz w:val="32"/>
          <w:szCs w:val="32"/>
        </w:rPr>
        <w:t>；</w:t>
      </w:r>
      <w:r w:rsidR="00916B1E"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岗位条件对专业方向有指定性要求的，还需提供专业方向材料。</w:t>
      </w:r>
    </w:p>
    <w:p w14:paraId="2C052ABE" w14:textId="6C656843" w:rsidR="00CE4AA4" w:rsidRPr="00916B1E" w:rsidRDefault="00CE4AA4" w:rsidP="00916B1E">
      <w:pPr>
        <w:widowControl/>
        <w:snapToGrid w:val="0"/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6.</w:t>
      </w:r>
      <w:r w:rsidRPr="00916B1E">
        <w:rPr>
          <w:rFonts w:ascii="仿宋_GB2312" w:eastAsia="仿宋_GB2312" w:hAnsi="宋体" w:cs="宋体" w:hint="eastAsia"/>
          <w:kern w:val="0"/>
          <w:sz w:val="32"/>
          <w:szCs w:val="32"/>
        </w:rPr>
        <w:t>岗位条件对工作年限有要求的，需提供工作经历材料（劳动/聘用合同及社保记录）；对工作经历有指定性要求的，还需提供该工作单位开具的从事该段指定工作经历的相关材料（加盖单位或人事部门公章）。</w:t>
      </w:r>
    </w:p>
    <w:p w14:paraId="07903209" w14:textId="24F2D399" w:rsidR="00CE4AA4" w:rsidRPr="00916B1E" w:rsidRDefault="00CE4AA4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7、岗位</w:t>
      </w:r>
      <w:r w:rsidR="00916B1E"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条件</w:t>
      </w: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要求的其他材料，专业方向材料</w:t>
      </w:r>
    </w:p>
    <w:p w14:paraId="37AEA9AA" w14:textId="1620D882" w:rsidR="00916B1E" w:rsidRPr="00916B1E" w:rsidRDefault="00916B1E" w:rsidP="00916B1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8</w:t>
      </w:r>
      <w:r w:rsidR="00CE4AA4"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.</w:t>
      </w: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报考人员的所学专业名称未列入《广东省2025年考试录用公务员专业参考目录》（无专业代码），但所学专业主要课程与报考岗位要求专业的主要课程基本一致的，须一并提供课程成绩单（毕业院校盖章）、毕业院校出具的课程对比情况说明或院校设置专业的依据等材料。</w:t>
      </w:r>
    </w:p>
    <w:p w14:paraId="50AAB413" w14:textId="5187C14D" w:rsidR="00CE4AA4" w:rsidRPr="00916B1E" w:rsidRDefault="00916B1E" w:rsidP="00916B1E">
      <w:pPr>
        <w:shd w:val="clear" w:color="auto" w:fill="FFFFFF"/>
        <w:spacing w:line="560" w:lineRule="exact"/>
        <w:ind w:firstLine="641"/>
        <w:rPr>
          <w:rFonts w:ascii="仿宋_GB2312" w:eastAsia="仿宋_GB2312" w:hAnsi="仿宋" w:cs="宋体"/>
          <w:color w:val="000000"/>
          <w:sz w:val="32"/>
          <w:szCs w:val="32"/>
        </w:rPr>
      </w:pP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 w:rsidR="00CE4AA4"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.个人简历</w:t>
      </w:r>
      <w:r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1份</w:t>
      </w:r>
      <w:r w:rsidR="00CE4AA4" w:rsidRPr="00916B1E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14:paraId="351452C9" w14:textId="600F9A10" w:rsidR="006F01F0" w:rsidRPr="00916B1E" w:rsidRDefault="006F01F0" w:rsidP="00916B1E">
      <w:pPr>
        <w:widowControl/>
        <w:snapToGrid w:val="0"/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6F01F0" w:rsidRPr="00916B1E" w:rsidSect="00CE4AA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1FD2" w14:textId="77777777" w:rsidR="00A741AC" w:rsidRDefault="00A741AC" w:rsidP="00961C49">
      <w:r>
        <w:separator/>
      </w:r>
    </w:p>
  </w:endnote>
  <w:endnote w:type="continuationSeparator" w:id="0">
    <w:p w14:paraId="5B8E8782" w14:textId="77777777" w:rsidR="00A741AC" w:rsidRDefault="00A741AC" w:rsidP="0096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0D1C0" w14:textId="77777777" w:rsidR="00A741AC" w:rsidRDefault="00A741AC" w:rsidP="00961C49">
      <w:r>
        <w:separator/>
      </w:r>
    </w:p>
  </w:footnote>
  <w:footnote w:type="continuationSeparator" w:id="0">
    <w:p w14:paraId="0018834C" w14:textId="77777777" w:rsidR="00A741AC" w:rsidRDefault="00A741AC" w:rsidP="0096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F0"/>
    <w:rsid w:val="00035DDB"/>
    <w:rsid w:val="000D2F97"/>
    <w:rsid w:val="005B2D76"/>
    <w:rsid w:val="006F01F0"/>
    <w:rsid w:val="0090096F"/>
    <w:rsid w:val="00916B1E"/>
    <w:rsid w:val="00921E74"/>
    <w:rsid w:val="00945E18"/>
    <w:rsid w:val="00961C49"/>
    <w:rsid w:val="00A741AC"/>
    <w:rsid w:val="00AB250D"/>
    <w:rsid w:val="00C65C8D"/>
    <w:rsid w:val="00CE4AA4"/>
    <w:rsid w:val="00E71F40"/>
    <w:rsid w:val="00FA64B6"/>
    <w:rsid w:val="4CE10CB9"/>
    <w:rsid w:val="4FE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AF4B9"/>
  <w15:docId w15:val="{C0B8CEF5-713C-471E-B3D5-9E630067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1C49"/>
    <w:rPr>
      <w:kern w:val="2"/>
      <w:sz w:val="18"/>
      <w:szCs w:val="18"/>
    </w:rPr>
  </w:style>
  <w:style w:type="paragraph" w:styleId="a5">
    <w:name w:val="footer"/>
    <w:basedOn w:val="a"/>
    <w:link w:val="a6"/>
    <w:rsid w:val="0096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1C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广州市胸科医院</cp:lastModifiedBy>
  <cp:revision>10</cp:revision>
  <cp:lastPrinted>2025-11-21T02:57:00Z</cp:lastPrinted>
  <dcterms:created xsi:type="dcterms:W3CDTF">2025-02-14T07:12:00Z</dcterms:created>
  <dcterms:modified xsi:type="dcterms:W3CDTF">2025-11-21T02:57:00Z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eyJoZGlkIjoiMmQ5Y2JmOWNhNjQ2M2YwYTc3NmIxYWViNDViYjlmMmMifQ==</vt:lpwstr>
  </property>
  <property fmtid="{D5CDD505-2E9C-101B-9397-08002B2CF9AE}" pid="4" name="ICV">
    <vt:lpwstr>4BE22B54B7CB4A8C90E76BE64471F2E0_12</vt:lpwstr>
  </property>
</Properties>
</file>