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38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default" w:ascii="Times New Roman" w:hAnsi="Times New Roman" w:eastAsia="更纱黑体 SC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更纱黑体 SC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68BB7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A7A3F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湖南省第二人民医院（湖南省脑科医院）2025年高层次人才岗位公开招聘入围体检人员名单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（第二批）</w:t>
      </w:r>
    </w:p>
    <w:p w14:paraId="2812CB88">
      <w:pPr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83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66"/>
        <w:gridCol w:w="2588"/>
        <w:gridCol w:w="1487"/>
        <w:gridCol w:w="1854"/>
      </w:tblGrid>
      <w:tr w14:paraId="2920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应聘者姓名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</w:tr>
      <w:tr w14:paraId="020B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陈佳琪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精神心理科医师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C74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––––</w:t>
            </w:r>
          </w:p>
        </w:tc>
      </w:tr>
      <w:tr w14:paraId="4C4C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欧雯雯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精神心理科医师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C74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––––</w:t>
            </w:r>
          </w:p>
        </w:tc>
      </w:tr>
      <w:tr w14:paraId="314E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蒋重骅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C78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––––</w:t>
            </w:r>
          </w:p>
        </w:tc>
      </w:tr>
      <w:tr w14:paraId="2A76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曾海康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––––</w:t>
            </w:r>
          </w:p>
        </w:tc>
      </w:tr>
    </w:tbl>
    <w:p w14:paraId="441F94E1">
      <w:pPr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51A1C1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F5994F-71CE-4764-B9A5-A559884E3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27CD99-CB93-407C-93D1-55B2109A6047}"/>
  </w:font>
  <w:font w:name="更纱黑体 SC">
    <w:altName w:val="黑体"/>
    <w:panose1 w:val="02000500000000000000"/>
    <w:charset w:val="86"/>
    <w:family w:val="auto"/>
    <w:pitch w:val="default"/>
    <w:sig w:usb0="00000000" w:usb1="00000000" w:usb2="0000001F" w:usb3="00100000" w:csb0="2004019F" w:csb1="C4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028DDA-6E16-46A5-8979-9E2806C871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75C9E95-E6F7-403E-9218-2D7F4015EC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2025-12-12T06:56:47Z</dcterms:created>
  <dc:creator>Administrator</dc:creator>
  <cp:lastModifiedBy>娓宝</cp:lastModifiedBy>
  <dcterms:modified xsi:type="dcterms:W3CDTF">2025-12-12T06:57:07Z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eyJoZGlkIjoiYzA1MjVkYTMyYWJmNWE5Zjg5MmM2NDZmMmRjMTRlM2QiLCJ1c2VySWQiOiIyMzc4MjA2ODUifQ==</vt:lpwstr>
  </property>
  <property fmtid="{D5CDD505-2E9C-101B-9397-08002B2CF9AE}" pid="4" name="ICV">
    <vt:lpwstr>76A9FA48A059448F91C27B96CE4DDAA2_12</vt:lpwstr>
  </property>
</Properties>
</file>