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28BA0">
      <w:pPr>
        <w:spacing w:after="156" w:afterLines="50" w:line="360" w:lineRule="auto"/>
        <w:rPr>
          <w:rFonts w:hint="eastAsia" w:ascii="楷体_GB2312" w:hAnsi="黑体" w:eastAsia="楷体_GB2312"/>
          <w:b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  <w:bookmarkStart w:id="0" w:name="_GoBack"/>
    </w:p>
    <w:p w14:paraId="273B2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体检注意事项</w:t>
      </w:r>
    </w:p>
    <w:bookmarkEnd w:id="0"/>
    <w:p w14:paraId="4F2B4CCC">
      <w:pPr>
        <w:spacing w:line="540" w:lineRule="exact"/>
        <w:jc w:val="center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06DC9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检查前三天保持正常休息和饮食，勿饮酒和吃油腻辛辣、高蛋白、高糖饮食，避免使用对肝、肾功能有影响的药物，保证良好睡眠，避免剧烈运动。</w:t>
      </w:r>
    </w:p>
    <w:p w14:paraId="7168C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检查前一天20:00以后不进食。</w:t>
      </w:r>
    </w:p>
    <w:p w14:paraId="59DE1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检查当日早晨需空腹进行采血、B超项目，待上述检查完毕后，方可进食。</w:t>
      </w:r>
    </w:p>
    <w:p w14:paraId="5874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检查当日尽量着装简便，女性不穿连体衣和连裤袜。</w:t>
      </w:r>
    </w:p>
    <w:p w14:paraId="32DCF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做X光检查时不要佩戴金属饰物（项链、手机、钥匙等），勿穿戴有金属纽扣的衣服，检查过程中注意保管好个人物品。</w:t>
      </w:r>
    </w:p>
    <w:p w14:paraId="51479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心电图、内科体检、测血压前避免剧烈运动和情绪激动。</w:t>
      </w:r>
    </w:p>
    <w:p w14:paraId="2DE7C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进行各科检查时，请配合医生按预定项目逐项检查，不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漏项，以免影响体检结论。</w:t>
      </w:r>
    </w:p>
    <w:p w14:paraId="74D99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子宫附件B超时须憋尿，如无尿，请喝水至膀胱充盈；做妇科检查（白带常规）前应排空膀胱，月经期间请暂勿做妇科检查和尿液检查，待经期结束后3-5天再补检。</w:t>
      </w:r>
    </w:p>
    <w:p w14:paraId="67D1E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体检中心免费提供营养早餐。</w:t>
      </w:r>
    </w:p>
    <w:p w14:paraId="6A59BEE6"/>
    <w:p w14:paraId="5C8B8CC5"/>
    <w:sectPr>
      <w:pgSz w:w="11906" w:h="16838"/>
      <w:pgMar w:top="1701" w:right="1417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60E74"/>
    <w:rsid w:val="3E96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2026-01-20T03:20:00Z</dcterms:created>
  <dc:creator>WPS_1714959780</dc:creator>
  <cp:lastModifiedBy>WPS_1714959780</cp:lastModifiedBy>
  <dcterms:modified xsi:type="dcterms:W3CDTF">2026-01-20T03:21:25Z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91561FCC6E6145B593F546EFCB5B3BFD_11</vt:lpwstr>
  </property>
  <property fmtid="{D5CDD505-2E9C-101B-9397-08002B2CF9AE}" pid="4" name="KSOTemplateDocerSaveRecord">
    <vt:lpwstr>eyJoZGlkIjoiNWMyOWQyYzdmN2I4YzIyZGY1OGViMjAxOGUwYWRhZGYiLCJ1c2VySWQiOiIxNTk4Mjk3NTExIn0=</vt:lpwstr>
  </property>
</Properties>
</file>