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南昌大学附属康复医院202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年高层次人才招聘岗位表</w:t>
      </w:r>
    </w:p>
    <w:tbl>
      <w:tblPr>
        <w:tblStyle w:val="3"/>
        <w:tblW w:w="9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41"/>
        <w:gridCol w:w="929"/>
        <w:gridCol w:w="2350"/>
        <w:gridCol w:w="2461"/>
        <w:gridCol w:w="745"/>
        <w:gridCol w:w="1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（一）领军人才、学科带头人、学科优秀人才等招聘人数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（二）博士等招聘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综合康复科儿童康复主诊医师岗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2.副主任医师及以上专业技术资格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综合康复科医师岗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中西医结合康复科医师岗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针灸推拿学(100512、105707)、康复医学与理疗学（100215、105110）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2.住院医师规范化培训合格证或泌尿外科高级专业技术资格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2.三年及以上工作经历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麻醉学(100217、105118）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眼科主诊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眼科学(100212、105116）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2.眼科副主任医师及以上专业技术资格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妇产科学(100211、105115）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中医学类(1005）、中医类（1057）、中西医结合类(1006）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皮肤科主诊医师岗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2.皮肤性病学副主任医师及以上专业技术资格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临床医学类(1002、1051）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康复治疗中心物理治疗师岗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康复医学与理疗学(100215、105110)、医学技术类(1058)、神经生物学（071006）、体育学类（0403）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体育学需为运动康复学专业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康复治疗中心言语治疗师岗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医学技术类（1058）、教育学类(0401）、教育类（0451)、语言学与应用语言学(050102)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康复治疗中心作业治疗师岗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康复医学与理疗学(100215、105110)、医学技术类(1058)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药学类（0780、1007、1055）、中药学类（0781、1008）、中药类（1056）、临床药学（10022Z3）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免疫学（077802、100102 ）、 病原生物学（077803、100103）、 临床检验诊断学（100208、105120）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意识障碍康复重点实验室科研岗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临床医学类（1002、1051）、工学类（08）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有较强的科研能力并已取得较好的科研成果，在本专业重要刊物上发表具影响力的论文，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  <w:woUserID w:val="1"/>
              </w:rPr>
              <w:t>有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良好发展潜力。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610" w:right="607" w:bottom="161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DejaVu San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2ED2"/>
    <w:rsid w:val="043F42FE"/>
    <w:rsid w:val="04C96CE6"/>
    <w:rsid w:val="050809B4"/>
    <w:rsid w:val="086A7673"/>
    <w:rsid w:val="0CA446F9"/>
    <w:rsid w:val="0DE16272"/>
    <w:rsid w:val="0EA7186A"/>
    <w:rsid w:val="0F815A34"/>
    <w:rsid w:val="200246FD"/>
    <w:rsid w:val="20982E05"/>
    <w:rsid w:val="24DD6008"/>
    <w:rsid w:val="24E3210C"/>
    <w:rsid w:val="27621707"/>
    <w:rsid w:val="2A55088B"/>
    <w:rsid w:val="2D787124"/>
    <w:rsid w:val="353813F8"/>
    <w:rsid w:val="353846D1"/>
    <w:rsid w:val="3553461E"/>
    <w:rsid w:val="37645C9B"/>
    <w:rsid w:val="3A9B4622"/>
    <w:rsid w:val="409600A0"/>
    <w:rsid w:val="427E58A6"/>
    <w:rsid w:val="449264A8"/>
    <w:rsid w:val="455946D1"/>
    <w:rsid w:val="45AD5CF2"/>
    <w:rsid w:val="46F76979"/>
    <w:rsid w:val="49D72E8A"/>
    <w:rsid w:val="4AA562E3"/>
    <w:rsid w:val="4AF61407"/>
    <w:rsid w:val="4DDB0CD3"/>
    <w:rsid w:val="50303C1D"/>
    <w:rsid w:val="51CB67B7"/>
    <w:rsid w:val="580072F7"/>
    <w:rsid w:val="5BD531FC"/>
    <w:rsid w:val="5D373386"/>
    <w:rsid w:val="61B606DC"/>
    <w:rsid w:val="63D6533E"/>
    <w:rsid w:val="646862BD"/>
    <w:rsid w:val="66161F0A"/>
    <w:rsid w:val="6D416704"/>
    <w:rsid w:val="6EB70667"/>
    <w:rsid w:val="6F1E24D9"/>
    <w:rsid w:val="6FB645DF"/>
    <w:rsid w:val="714E1D84"/>
    <w:rsid w:val="71E749AE"/>
    <w:rsid w:val="730B4C41"/>
    <w:rsid w:val="7A326F58"/>
    <w:rsid w:val="7A682609"/>
    <w:rsid w:val="BFF3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10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8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1130</Words>
  <Characters>1467</Characters>
  <Lines>0</Lines>
  <Paragraphs>0</Paragraphs>
  <TotalTime>3</TotalTime>
  <ScaleCrop>false</ScaleCrop>
  <LinksUpToDate>false</LinksUpToDate>
  <CharactersWithSpaces>1470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2025-01-26T15:43:00Z</dcterms:created>
  <dc:creator>Administrator</dc:creator>
  <cp:lastModifiedBy>LiIy</cp:lastModifiedBy>
  <cp:lastPrinted>2026-01-15T17:15:00Z</cp:lastPrinted>
  <dcterms:modified xsi:type="dcterms:W3CDTF">2026-01-26T10:32:47Z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eyJoZGlkIjoiMjM1NzRjYmQwYmM1NjliOTJlNzQ0ZjQ1MTA1YmNhM2UiLCJ1c2VySWQiOiIzOTA0MjQ4NzkifQ==</vt:lpwstr>
  </property>
  <property fmtid="{D5CDD505-2E9C-101B-9397-08002B2CF9AE}" pid="4" name="ICV">
    <vt:lpwstr>91635A51132341FD910D5CC63D9BC15C_13</vt:lpwstr>
  </property>
</Properties>
</file>