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F4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附件2：</w:t>
      </w:r>
    </w:p>
    <w:p w14:paraId="51C43D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  <w:t>南昌大学附属康复医院高层次招聘应聘人员报名表</w:t>
      </w:r>
      <w:bookmarkEnd w:id="0"/>
    </w:p>
    <w:tbl>
      <w:tblPr>
        <w:tblStyle w:val="4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75"/>
        <w:gridCol w:w="1080"/>
        <w:gridCol w:w="1260"/>
        <w:gridCol w:w="1080"/>
        <w:gridCol w:w="525"/>
        <w:gridCol w:w="1320"/>
        <w:gridCol w:w="1515"/>
      </w:tblGrid>
      <w:tr w14:paraId="6D1D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F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A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530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17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E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6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3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7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6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56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F4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5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5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F2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C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第一学历（毕业学校及专业、学位、毕业时间）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E5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4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最高学历（毕业学校及专业、学位、毕业时间）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F8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6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73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专业技术职务（职称）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4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4C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5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起止时间（年、月）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职务或职称</w:t>
            </w:r>
          </w:p>
        </w:tc>
      </w:tr>
      <w:tr w14:paraId="604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8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2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0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A0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B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D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AD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0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2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2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F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9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1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科研业绩</w:t>
            </w:r>
          </w:p>
        </w:tc>
        <w:tc>
          <w:tcPr>
            <w:tcW w:w="8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9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4D66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</w:p>
    <w:p w14:paraId="30F5F23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</w:p>
    <w:p w14:paraId="3B101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本人承诺：以上所填信息真实、有效（聘用时均需提供原件），若有虚假，取消聘用资格。</w:t>
      </w:r>
    </w:p>
    <w:p w14:paraId="0510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</w:pPr>
      <w:r>
        <w:rPr>
          <w:b/>
          <w:color w:val="000000"/>
          <w:sz w:val="30"/>
          <w:szCs w:val="30"/>
        </w:rPr>
        <w:t xml:space="preserve">                        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b/>
          <w:color w:val="000000"/>
          <w:sz w:val="30"/>
          <w:szCs w:val="30"/>
        </w:rPr>
        <w:t>个人诚信签名：</w:t>
      </w:r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FD1801-F6C3-4AE7-AB4F-C90F8CEA31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EC07BD-4752-49B6-B041-C5816D9E2F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893C32-B788-4A5E-A23E-112F3C75AC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0D1C"/>
    <w:rsid w:val="1BDC4741"/>
    <w:rsid w:val="21853504"/>
    <w:rsid w:val="306727C5"/>
    <w:rsid w:val="3B8D250A"/>
    <w:rsid w:val="60BD4745"/>
    <w:rsid w:val="6C170850"/>
    <w:rsid w:val="6D0A62CE"/>
    <w:rsid w:val="7238715F"/>
    <w:rsid w:val="787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6">
    <w:name w:val="font5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12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2025-01-26T07:46:00Z</dcterms:created>
  <dc:creator>Administrator</dc:creator>
  <cp:lastModifiedBy>LiIy</cp:lastModifiedBy>
  <dcterms:modified xsi:type="dcterms:W3CDTF">2026-01-14T06:41:39Z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eyJoZGlkIjoiMjM1NzRjYmQwYmM1NjliOTJlNzQ0ZjQ1MTA1YmNhM2UiLCJ1c2VySWQiOiIzOTA0MjQ4NzkifQ==</vt:lpwstr>
  </property>
  <property fmtid="{D5CDD505-2E9C-101B-9397-08002B2CF9AE}" pid="4" name="ICV">
    <vt:lpwstr>25B67F25DF4D494CAD67BEAE5DEDD625_13</vt:lpwstr>
  </property>
</Properties>
</file>