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99244"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7853491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广州开发区医院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资格审查要求</w:t>
      </w:r>
    </w:p>
    <w:p w14:paraId="246AF815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272020D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一、资格审查时间、地点</w:t>
      </w:r>
    </w:p>
    <w:p w14:paraId="4729D15F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（一）资格审查时间</w:t>
      </w:r>
    </w:p>
    <w:p w14:paraId="371C30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至2026年4月29日，具体时间详见下表。</w:t>
      </w:r>
    </w:p>
    <w:tbl>
      <w:tblPr>
        <w:tblStyle w:val="7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006"/>
        <w:gridCol w:w="1547"/>
        <w:gridCol w:w="3647"/>
      </w:tblGrid>
      <w:tr w14:paraId="2D75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</w:trPr>
        <w:tc>
          <w:tcPr>
            <w:tcW w:w="3553" w:type="dxa"/>
            <w:gridSpan w:val="2"/>
            <w:vAlign w:val="center"/>
          </w:tcPr>
          <w:p w14:paraId="09629B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547" w:type="dxa"/>
            <w:vAlign w:val="center"/>
          </w:tcPr>
          <w:p w14:paraId="0EC2A7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3647" w:type="dxa"/>
            <w:vAlign w:val="center"/>
          </w:tcPr>
          <w:p w14:paraId="41AEE0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岗位名称</w:t>
            </w:r>
          </w:p>
        </w:tc>
      </w:tr>
      <w:tr w14:paraId="382D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7" w:type="dxa"/>
            <w:vMerge w:val="restart"/>
            <w:vAlign w:val="center"/>
          </w:tcPr>
          <w:p w14:paraId="56E86F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  <w:t>2026年4月28日</w:t>
            </w:r>
          </w:p>
          <w:p w14:paraId="6F3376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  <w:t>（星期二）</w:t>
            </w:r>
          </w:p>
        </w:tc>
        <w:tc>
          <w:tcPr>
            <w:tcW w:w="2006" w:type="dxa"/>
            <w:vAlign w:val="center"/>
          </w:tcPr>
          <w:p w14:paraId="193DFD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8：30-9：30</w:t>
            </w:r>
          </w:p>
        </w:tc>
        <w:tc>
          <w:tcPr>
            <w:tcW w:w="1547" w:type="dxa"/>
            <w:vAlign w:val="center"/>
          </w:tcPr>
          <w:p w14:paraId="65BBE3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5-1、5-3、</w:t>
            </w:r>
          </w:p>
          <w:p w14:paraId="7D9A41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5-4、5-12</w:t>
            </w:r>
          </w:p>
        </w:tc>
        <w:tc>
          <w:tcPr>
            <w:tcW w:w="3647" w:type="dxa"/>
            <w:vAlign w:val="center"/>
          </w:tcPr>
          <w:p w14:paraId="28482D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心血管内科医师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肿瘤科医师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神经外科医师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急诊内科医师</w:t>
            </w:r>
          </w:p>
        </w:tc>
      </w:tr>
      <w:tr w14:paraId="08A7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7" w:type="dxa"/>
            <w:vMerge w:val="continue"/>
            <w:vAlign w:val="center"/>
          </w:tcPr>
          <w:p w14:paraId="7B9CEC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663D41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9：30-10：30</w:t>
            </w:r>
          </w:p>
        </w:tc>
        <w:tc>
          <w:tcPr>
            <w:tcW w:w="1547" w:type="dxa"/>
            <w:vAlign w:val="center"/>
          </w:tcPr>
          <w:p w14:paraId="566BEE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5-5、5-8</w:t>
            </w:r>
          </w:p>
        </w:tc>
        <w:tc>
          <w:tcPr>
            <w:tcW w:w="3647" w:type="dxa"/>
            <w:vAlign w:val="center"/>
          </w:tcPr>
          <w:p w14:paraId="1550E4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超声医学医师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、</w:t>
            </w:r>
          </w:p>
          <w:p w14:paraId="1FF403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中医内科医师</w:t>
            </w:r>
          </w:p>
        </w:tc>
      </w:tr>
      <w:tr w14:paraId="4224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7" w:type="dxa"/>
            <w:vMerge w:val="continue"/>
            <w:vAlign w:val="center"/>
          </w:tcPr>
          <w:p w14:paraId="2AE8A3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47EB62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10：30-11：30</w:t>
            </w:r>
          </w:p>
        </w:tc>
        <w:tc>
          <w:tcPr>
            <w:tcW w:w="1547" w:type="dxa"/>
            <w:vAlign w:val="center"/>
          </w:tcPr>
          <w:p w14:paraId="083132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5-6</w:t>
            </w:r>
          </w:p>
        </w:tc>
        <w:tc>
          <w:tcPr>
            <w:tcW w:w="3647" w:type="dxa"/>
            <w:vAlign w:val="center"/>
          </w:tcPr>
          <w:p w14:paraId="64E332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康复医学医师</w:t>
            </w:r>
          </w:p>
        </w:tc>
      </w:tr>
      <w:tr w14:paraId="256A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7" w:type="dxa"/>
            <w:vMerge w:val="continue"/>
            <w:vAlign w:val="center"/>
          </w:tcPr>
          <w:p w14:paraId="27CDB4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2C6103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14：30-15：30</w:t>
            </w:r>
          </w:p>
        </w:tc>
        <w:tc>
          <w:tcPr>
            <w:tcW w:w="1547" w:type="dxa"/>
            <w:vAlign w:val="center"/>
          </w:tcPr>
          <w:p w14:paraId="465B37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5-9、5-10、</w:t>
            </w:r>
          </w:p>
          <w:p w14:paraId="4E3C5E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5-11</w:t>
            </w:r>
          </w:p>
        </w:tc>
        <w:tc>
          <w:tcPr>
            <w:tcW w:w="3647" w:type="dxa"/>
            <w:vAlign w:val="center"/>
          </w:tcPr>
          <w:p w14:paraId="2E3145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消化内科医师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妇产科医师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皮肤科医师</w:t>
            </w:r>
          </w:p>
        </w:tc>
      </w:tr>
      <w:tr w14:paraId="1776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7" w:type="dxa"/>
            <w:vMerge w:val="continue"/>
            <w:vAlign w:val="center"/>
          </w:tcPr>
          <w:p w14:paraId="568CEF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5EB3A8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15：30-16：30</w:t>
            </w:r>
          </w:p>
        </w:tc>
        <w:tc>
          <w:tcPr>
            <w:tcW w:w="1547" w:type="dxa"/>
            <w:vAlign w:val="center"/>
          </w:tcPr>
          <w:p w14:paraId="68E16E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5-13、5-14</w:t>
            </w:r>
          </w:p>
        </w:tc>
        <w:tc>
          <w:tcPr>
            <w:tcW w:w="3647" w:type="dxa"/>
            <w:vAlign w:val="center"/>
          </w:tcPr>
          <w:p w14:paraId="72D667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重症医学科医师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感染科医师</w:t>
            </w:r>
          </w:p>
        </w:tc>
      </w:tr>
      <w:tr w14:paraId="27E1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7" w:type="dxa"/>
            <w:vAlign w:val="center"/>
          </w:tcPr>
          <w:p w14:paraId="3C7A49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  <w:t>2026年4月29日</w:t>
            </w:r>
          </w:p>
          <w:p w14:paraId="148221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30"/>
                <w:highlight w:val="none"/>
                <w:vertAlign w:val="baseline"/>
                <w:lang w:val="en-US" w:eastAsia="zh-CN"/>
              </w:rPr>
              <w:t>（星期三）</w:t>
            </w:r>
          </w:p>
        </w:tc>
        <w:tc>
          <w:tcPr>
            <w:tcW w:w="2006" w:type="dxa"/>
            <w:vAlign w:val="center"/>
          </w:tcPr>
          <w:p w14:paraId="43D884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8：30-9：30</w:t>
            </w:r>
          </w:p>
        </w:tc>
        <w:tc>
          <w:tcPr>
            <w:tcW w:w="1547" w:type="dxa"/>
            <w:vAlign w:val="center"/>
          </w:tcPr>
          <w:p w14:paraId="158841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5-7</w:t>
            </w:r>
          </w:p>
        </w:tc>
        <w:tc>
          <w:tcPr>
            <w:tcW w:w="3647" w:type="dxa"/>
            <w:vAlign w:val="center"/>
          </w:tcPr>
          <w:p w14:paraId="6C76D5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麻醉科医师</w:t>
            </w:r>
          </w:p>
        </w:tc>
      </w:tr>
    </w:tbl>
    <w:p w14:paraId="0CF1F25B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（二）资格审查地点</w:t>
      </w:r>
    </w:p>
    <w:p w14:paraId="7F1E7491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广州市黄埔区夏港街道友谊路196号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广州开发区医院医技楼五楼多功能厅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65DFC4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二、资格审查材料</w:t>
      </w:r>
    </w:p>
    <w:p w14:paraId="45745AC7"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</w:p>
    <w:p w14:paraId="0FC01A12">
      <w:pPr>
        <w:spacing w:line="600" w:lineRule="exac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《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14:paraId="16A8E36B">
      <w:pPr>
        <w:spacing w:line="600" w:lineRule="exac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纸上）；</w:t>
      </w:r>
    </w:p>
    <w:p w14:paraId="4B842125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经学校（或学院）盖章的就业推荐表（或就业协议书）；</w:t>
      </w:r>
    </w:p>
    <w:p w14:paraId="19B8DB88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若部分高校尚未下发就业推荐表（或就业协议书），可提供学信网学籍在线验证报告；</w:t>
      </w:r>
    </w:p>
    <w:p w14:paraId="5D4044BD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在国（境）外学习并将于</w:t>
      </w:r>
      <w:r>
        <w:rPr>
          <w:rFonts w:ascii="仿宋_GB2312" w:hAnsi="Times New Roman" w:eastAsia="仿宋_GB2312" w:cs="仿宋_GB2312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年取得学历学位证书的人员，须在报名时出具有关材料（成绩单、在读证明等翻译材料）；</w:t>
      </w:r>
    </w:p>
    <w:p w14:paraId="07B5ABB5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经教务处盖章的所学专业课程成绩单；</w:t>
      </w:r>
    </w:p>
    <w:p w14:paraId="04AB9035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</w:t>
      </w:r>
      <w:r>
        <w:rPr>
          <w:rFonts w:hint="eastAsia" w:ascii="仿宋_GB2312" w:hAnsi="Times New Roman" w:eastAsia="仿宋_GB2312" w:cs="仿宋_GB2312"/>
          <w:sz w:val="32"/>
          <w:szCs w:val="32"/>
        </w:rPr>
        <w:t>报考岗位所要求的相关材料等；</w:t>
      </w:r>
    </w:p>
    <w:p w14:paraId="14245A7D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</w:t>
      </w:r>
      <w:r>
        <w:rPr>
          <w:rFonts w:hint="eastAsia" w:ascii="仿宋_GB2312" w:hAnsi="Times New Roman" w:eastAsia="仿宋_GB2312" w:cs="仿宋_GB2312"/>
          <w:sz w:val="32"/>
          <w:szCs w:val="32"/>
        </w:rPr>
        <w:t>个人简历一份。</w:t>
      </w:r>
    </w:p>
    <w:p w14:paraId="7667ED56"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如应聘人员所学专业未列入上述专业目录或无专业代码，但所学专业主要课程与报考岗位要求专业的主要课程基本一致的，须提供课程成绩单（毕业院校盖章）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及院校出具的相近专业证明等材料</w:t>
      </w:r>
      <w:r>
        <w:rPr>
          <w:rFonts w:hint="eastAsia" w:ascii="仿宋_GB2312" w:hAnsi="Times New Roman" w:eastAsia="仿宋_GB2312"/>
          <w:sz w:val="32"/>
          <w:szCs w:val="32"/>
        </w:rPr>
        <w:t>，经招聘单位认定为相近专业。</w:t>
      </w:r>
    </w:p>
    <w:p w14:paraId="6F431AA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三、单位联系方式</w:t>
      </w:r>
    </w:p>
    <w:p w14:paraId="5D15E1C2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朱</w:t>
      </w:r>
      <w:r>
        <w:rPr>
          <w:rFonts w:hint="eastAsia" w:ascii="仿宋_GB2312" w:hAnsi="Times New Roman" w:eastAsia="仿宋_GB2312" w:cs="仿宋_GB2312"/>
          <w:sz w:val="32"/>
          <w:szCs w:val="32"/>
        </w:rPr>
        <w:t>老师，联系电话：</w:t>
      </w:r>
      <w:r>
        <w:rPr>
          <w:rFonts w:ascii="仿宋_GB2312" w:hAnsi="Times New Roman" w:eastAsia="仿宋_GB2312" w:cs="仿宋_GB2312"/>
          <w:sz w:val="32"/>
          <w:szCs w:val="32"/>
        </w:rPr>
        <w:t>020-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31700741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270F22"/>
    <w:rsid w:val="003A5B56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B111F"/>
    <w:rsid w:val="00EE5F47"/>
    <w:rsid w:val="00EF396A"/>
    <w:rsid w:val="00F01C33"/>
    <w:rsid w:val="00F05631"/>
    <w:rsid w:val="00F07673"/>
    <w:rsid w:val="00F94F97"/>
    <w:rsid w:val="00FA1355"/>
    <w:rsid w:val="016D033D"/>
    <w:rsid w:val="078A50A0"/>
    <w:rsid w:val="0E0D2B06"/>
    <w:rsid w:val="0F910E31"/>
    <w:rsid w:val="11A33BB9"/>
    <w:rsid w:val="11ED32FD"/>
    <w:rsid w:val="125F54F1"/>
    <w:rsid w:val="17715D4B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BE1FAD"/>
    <w:rsid w:val="39EF72A8"/>
    <w:rsid w:val="3B0F73D3"/>
    <w:rsid w:val="3D1F1BF1"/>
    <w:rsid w:val="3F6A4533"/>
    <w:rsid w:val="3FA93277"/>
    <w:rsid w:val="3FDD6112"/>
    <w:rsid w:val="41653AF8"/>
    <w:rsid w:val="458B3598"/>
    <w:rsid w:val="45CF2E79"/>
    <w:rsid w:val="46980E02"/>
    <w:rsid w:val="48F31873"/>
    <w:rsid w:val="4B352255"/>
    <w:rsid w:val="4C232A3E"/>
    <w:rsid w:val="4CC730B5"/>
    <w:rsid w:val="4DA63AAF"/>
    <w:rsid w:val="4DD13AA9"/>
    <w:rsid w:val="506D7236"/>
    <w:rsid w:val="52BF4E71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511BCB"/>
    <w:rsid w:val="6DE61FCD"/>
    <w:rsid w:val="6F992216"/>
    <w:rsid w:val="72D601D8"/>
    <w:rsid w:val="74534F9B"/>
    <w:rsid w:val="747F2B40"/>
    <w:rsid w:val="79BD4170"/>
    <w:rsid w:val="7A4A757B"/>
    <w:rsid w:val="7AC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autoRedefine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3 Char"/>
    <w:basedOn w:val="8"/>
    <w:link w:val="2"/>
    <w:semiHidden/>
    <w:qFormat/>
    <w:uiPriority w:val="9"/>
    <w:rPr>
      <w:rFonts w:ascii="Calibri" w:hAnsi="Calibri" w:cs="Calibri"/>
      <w:b/>
      <w:bCs/>
      <w:sz w:val="32"/>
      <w:szCs w:val="32"/>
    </w:rPr>
  </w:style>
  <w:style w:type="character" w:customStyle="1" w:styleId="10">
    <w:name w:val="Footer Char"/>
    <w:basedOn w:val="8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Header Char"/>
    <w:basedOn w:val="8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720</Words>
  <Characters>820</Characters>
  <Lines>0</Lines>
  <Paragraphs>0</Paragraphs>
  <TotalTime>0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江丰</cp:lastModifiedBy>
  <dcterms:modified xsi:type="dcterms:W3CDTF">2026-04-21T02:59:58Z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002F437C312947E98F123CEF9A206D62_13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