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8D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0" w:leftChars="-200" w:firstLine="552" w:firstLineChars="138"/>
        <w:jc w:val="center"/>
        <w:textAlignment w:val="auto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面试人员面试须知</w:t>
      </w:r>
    </w:p>
    <w:p w14:paraId="5119C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sz w:val="31"/>
          <w:szCs w:val="31"/>
        </w:rPr>
      </w:pPr>
    </w:p>
    <w:p w14:paraId="48D0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/>
          <w:w w:val="100"/>
          <w:sz w:val="31"/>
          <w:szCs w:val="31"/>
        </w:rPr>
      </w:pPr>
      <w:r>
        <w:rPr>
          <w:rFonts w:hint="eastAsia" w:cs="Times New Roman"/>
          <w:sz w:val="31"/>
          <w:szCs w:val="31"/>
          <w:lang w:val="en-US" w:eastAsia="zh-CN"/>
        </w:rPr>
        <w:t>一、</w:t>
      </w:r>
      <w:r>
        <w:rPr>
          <w:rFonts w:hint="default" w:ascii="Times New Roman" w:hAnsi="Times New Roman" w:cs="Times New Roman"/>
          <w:sz w:val="31"/>
          <w:szCs w:val="31"/>
        </w:rPr>
        <w:t>面试人员面试当日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8</w:t>
      </w:r>
      <w:r>
        <w:rPr>
          <w:rFonts w:hint="default" w:ascii="Times New Roman" w:hAnsi="Times New Roman" w:cs="Times New Roman"/>
          <w:sz w:val="31"/>
          <w:szCs w:val="31"/>
        </w:rPr>
        <w:t>: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cs="Times New Roman"/>
          <w:sz w:val="31"/>
          <w:szCs w:val="31"/>
        </w:rPr>
        <w:t>起</w:t>
      </w:r>
      <w:r>
        <w:rPr>
          <w:rFonts w:hint="eastAsia"/>
          <w:w w:val="100"/>
          <w:sz w:val="31"/>
          <w:szCs w:val="31"/>
        </w:rPr>
        <w:t>凭</w:t>
      </w:r>
      <w:r>
        <w:rPr>
          <w:rFonts w:hint="eastAsia" w:ascii="仿宋_GB2312"/>
          <w:w w:val="100"/>
          <w:sz w:val="31"/>
          <w:szCs w:val="31"/>
          <w:lang w:eastAsia="zh-CN"/>
        </w:rPr>
        <w:t>《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笔试准考证</w:t>
      </w:r>
      <w:r>
        <w:rPr>
          <w:rFonts w:hint="eastAsia" w:ascii="仿宋_GB2312"/>
          <w:w w:val="100"/>
          <w:sz w:val="31"/>
          <w:szCs w:val="31"/>
          <w:lang w:eastAsia="zh-CN"/>
        </w:rPr>
        <w:t>》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和</w:t>
      </w:r>
      <w:r>
        <w:rPr>
          <w:rFonts w:hint="eastAsia" w:ascii="仿宋_GB2312"/>
          <w:w w:val="100"/>
          <w:sz w:val="31"/>
          <w:szCs w:val="31"/>
        </w:rPr>
        <w:t>有效《居民身份证》</w:t>
      </w:r>
      <w:r>
        <w:rPr>
          <w:rFonts w:hint="eastAsia"/>
          <w:w w:val="100"/>
          <w:sz w:val="31"/>
          <w:szCs w:val="31"/>
        </w:rPr>
        <w:t>进入指定候考室</w:t>
      </w:r>
      <w:r>
        <w:rPr>
          <w:rFonts w:hint="eastAsia"/>
          <w:w w:val="100"/>
          <w:sz w:val="31"/>
          <w:szCs w:val="31"/>
          <w:lang w:val="en-US" w:eastAsia="zh-CN"/>
        </w:rPr>
        <w:t>报到</w:t>
      </w:r>
      <w:r>
        <w:rPr>
          <w:rFonts w:hint="default" w:ascii="Times New Roman" w:hAnsi="Times New Roman" w:cs="Times New Roman"/>
          <w:sz w:val="31"/>
          <w:szCs w:val="31"/>
        </w:rPr>
        <w:t>，8: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cs="Times New Roman"/>
          <w:sz w:val="31"/>
          <w:szCs w:val="31"/>
        </w:rPr>
        <w:t>0仍未到达指定候考室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>签到</w:t>
      </w:r>
      <w:r>
        <w:rPr>
          <w:rFonts w:hint="default" w:ascii="Times New Roman" w:hAnsi="Times New Roman" w:cs="Times New Roman"/>
          <w:sz w:val="31"/>
          <w:szCs w:val="31"/>
        </w:rPr>
        <w:t>的面试人员视为自动弃权；</w:t>
      </w:r>
      <w:r>
        <w:rPr>
          <w:rFonts w:hint="eastAsia" w:ascii="仿宋_GB2312"/>
          <w:w w:val="100"/>
          <w:sz w:val="31"/>
          <w:szCs w:val="31"/>
        </w:rPr>
        <w:t>证件与本人不符或证件不全的，取消面试资格。</w:t>
      </w:r>
    </w:p>
    <w:p w14:paraId="28740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楷体_GB2312"/>
          <w:w w:val="100"/>
          <w:sz w:val="31"/>
          <w:szCs w:val="31"/>
        </w:rPr>
      </w:pP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二、面试</w:t>
      </w:r>
      <w:r>
        <w:rPr>
          <w:rFonts w:hint="eastAsia" w:ascii="黑体" w:hAnsi="黑体" w:eastAsia="黑体"/>
          <w:b/>
          <w:w w:val="100"/>
          <w:sz w:val="31"/>
          <w:szCs w:val="31"/>
        </w:rPr>
        <w:t>人员进入候考室后须上交携带的所</w:t>
      </w:r>
      <w:r>
        <w:rPr>
          <w:rFonts w:ascii="黑体" w:hAnsi="黑体" w:eastAsia="黑体"/>
          <w:b/>
          <w:w w:val="100"/>
          <w:sz w:val="31"/>
          <w:szCs w:val="31"/>
        </w:rPr>
        <w:t>有</w:t>
      </w:r>
      <w:r>
        <w:rPr>
          <w:rFonts w:hint="eastAsia" w:ascii="黑体" w:hAnsi="黑体" w:eastAsia="黑体"/>
          <w:b/>
          <w:w w:val="100"/>
          <w:sz w:val="31"/>
          <w:szCs w:val="31"/>
        </w:rPr>
        <w:t>通讯工具和具有</w:t>
      </w:r>
      <w:r>
        <w:rPr>
          <w:rFonts w:ascii="黑体" w:hAnsi="黑体" w:eastAsia="黑体"/>
          <w:b/>
          <w:w w:val="100"/>
          <w:sz w:val="31"/>
          <w:szCs w:val="31"/>
        </w:rPr>
        <w:t>通讯</w:t>
      </w:r>
      <w:r>
        <w:rPr>
          <w:rFonts w:hint="eastAsia" w:ascii="黑体" w:hAnsi="黑体" w:eastAsia="黑体"/>
          <w:b/>
          <w:w w:val="100"/>
          <w:sz w:val="31"/>
          <w:szCs w:val="31"/>
        </w:rPr>
        <w:t>功能的电子设备，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面试人员将通讯工具和电子设备取消闹钟并关闭后交</w:t>
      </w:r>
      <w:r>
        <w:rPr>
          <w:rFonts w:hint="eastAsia" w:ascii="黑体" w:hAnsi="黑体" w:eastAsia="黑体"/>
          <w:b/>
          <w:w w:val="100"/>
          <w:sz w:val="31"/>
          <w:szCs w:val="31"/>
        </w:rPr>
        <w:t>由工作人员集中代为保管，如发现不交的，无论是否处于开机状态，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一律</w:t>
      </w:r>
      <w:r>
        <w:rPr>
          <w:rFonts w:hint="eastAsia" w:ascii="黑体" w:hAnsi="黑体" w:eastAsia="黑体"/>
          <w:b/>
          <w:w w:val="100"/>
          <w:sz w:val="31"/>
          <w:szCs w:val="31"/>
        </w:rPr>
        <w:t>按违纪处理，取消面试资格。</w:t>
      </w:r>
    </w:p>
    <w:p w14:paraId="5EFB0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楷体_GB2312" w:eastAsia="仿宋_GB2312"/>
          <w:w w:val="100"/>
          <w:sz w:val="31"/>
          <w:szCs w:val="31"/>
          <w:lang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三、面</w:t>
      </w:r>
      <w:r>
        <w:rPr>
          <w:rFonts w:hint="eastAsia" w:ascii="仿宋_GB2312"/>
          <w:w w:val="100"/>
          <w:sz w:val="31"/>
          <w:szCs w:val="31"/>
        </w:rPr>
        <w:t>试人员</w:t>
      </w:r>
      <w:r>
        <w:rPr>
          <w:rFonts w:hint="default" w:ascii="Times New Roman" w:hAnsi="Times New Roman" w:cs="Times New Roman"/>
          <w:sz w:val="31"/>
          <w:szCs w:val="31"/>
        </w:rPr>
        <w:t>按候考室工作人员的安排</w:t>
      </w:r>
      <w:r>
        <w:rPr>
          <w:rFonts w:hint="eastAsia" w:ascii="仿宋_GB2312"/>
          <w:w w:val="100"/>
          <w:sz w:val="31"/>
          <w:szCs w:val="31"/>
        </w:rPr>
        <w:t>通过</w:t>
      </w:r>
      <w:bookmarkStart w:id="1" w:name="_GoBack"/>
      <w:bookmarkEnd w:id="1"/>
      <w:r>
        <w:rPr>
          <w:rFonts w:hint="eastAsia" w:ascii="仿宋_GB2312"/>
          <w:w w:val="100"/>
          <w:sz w:val="31"/>
          <w:szCs w:val="31"/>
        </w:rPr>
        <w:t>抽签确定面试顺序，并</w:t>
      </w:r>
      <w:r>
        <w:rPr>
          <w:rFonts w:hint="eastAsia" w:ascii="楷体_GB2312"/>
          <w:w w:val="100"/>
          <w:sz w:val="31"/>
          <w:szCs w:val="31"/>
        </w:rPr>
        <w:t>在《面试人员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抽签</w:t>
      </w:r>
      <w:r>
        <w:rPr>
          <w:rFonts w:hint="eastAsia" w:ascii="楷体_GB2312"/>
          <w:w w:val="100"/>
          <w:sz w:val="31"/>
          <w:szCs w:val="31"/>
        </w:rPr>
        <w:t>顺序表》上签字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确认，</w:t>
      </w:r>
      <w:r>
        <w:rPr>
          <w:rFonts w:hint="default" w:ascii="Times New Roman" w:hAnsi="Times New Roman" w:cs="Times New Roman"/>
          <w:sz w:val="31"/>
          <w:szCs w:val="31"/>
        </w:rPr>
        <w:t>妥善保管好抽签号。核对工作人员发放的考号胸牌是否与抽签号一致，并将考号胸牌统一粘贴到左胸</w:t>
      </w:r>
      <w:r>
        <w:rPr>
          <w:rFonts w:hint="eastAsia" w:ascii="楷体_GB2312"/>
          <w:w w:val="100"/>
          <w:sz w:val="31"/>
          <w:szCs w:val="31"/>
          <w:lang w:eastAsia="zh-CN"/>
        </w:rPr>
        <w:t>。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每名面试人员只能抽取1个号签，如多抽号签且隐瞒不报的，一律按违纪处理，取消面试资格。</w:t>
      </w:r>
      <w:r>
        <w:rPr>
          <w:rFonts w:hint="eastAsia" w:ascii="楷体_GB2312"/>
          <w:w w:val="100"/>
          <w:sz w:val="31"/>
          <w:szCs w:val="31"/>
        </w:rPr>
        <w:t>面试</w:t>
      </w:r>
      <w:r>
        <w:rPr>
          <w:rFonts w:ascii="楷体_GB2312"/>
          <w:w w:val="100"/>
          <w:sz w:val="31"/>
          <w:szCs w:val="31"/>
        </w:rPr>
        <w:t>人员不得私自交换抽签顺序，</w:t>
      </w:r>
      <w:r>
        <w:rPr>
          <w:rFonts w:hint="eastAsia" w:ascii="楷体_GB2312"/>
          <w:w w:val="100"/>
          <w:sz w:val="31"/>
          <w:szCs w:val="31"/>
        </w:rPr>
        <w:t>如</w:t>
      </w:r>
      <w:r>
        <w:rPr>
          <w:rFonts w:ascii="楷体_GB2312"/>
          <w:w w:val="100"/>
          <w:sz w:val="31"/>
          <w:szCs w:val="31"/>
        </w:rPr>
        <w:t>有违反，取消</w:t>
      </w:r>
      <w:r>
        <w:rPr>
          <w:rFonts w:hint="eastAsia" w:ascii="楷体_GB2312"/>
          <w:w w:val="100"/>
          <w:sz w:val="31"/>
          <w:szCs w:val="31"/>
        </w:rPr>
        <w:t>交换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双方</w:t>
      </w:r>
      <w:r>
        <w:rPr>
          <w:rFonts w:hint="eastAsia" w:ascii="楷体_GB2312"/>
          <w:w w:val="100"/>
          <w:sz w:val="31"/>
          <w:szCs w:val="31"/>
        </w:rPr>
        <w:t>面试资格</w:t>
      </w:r>
      <w:r>
        <w:rPr>
          <w:rFonts w:ascii="楷体_GB2312"/>
          <w:w w:val="100"/>
          <w:sz w:val="31"/>
          <w:szCs w:val="31"/>
        </w:rPr>
        <w:t>和</w:t>
      </w:r>
      <w:r>
        <w:rPr>
          <w:rFonts w:hint="eastAsia" w:ascii="楷体_GB2312"/>
          <w:w w:val="100"/>
          <w:sz w:val="31"/>
          <w:szCs w:val="31"/>
        </w:rPr>
        <w:t>面试</w:t>
      </w:r>
      <w:r>
        <w:rPr>
          <w:rFonts w:ascii="楷体_GB2312"/>
          <w:w w:val="100"/>
          <w:sz w:val="31"/>
          <w:szCs w:val="31"/>
        </w:rPr>
        <w:t>成绩</w:t>
      </w:r>
      <w:r>
        <w:rPr>
          <w:rFonts w:hint="eastAsia" w:ascii="楷体_GB2312"/>
          <w:w w:val="100"/>
          <w:sz w:val="31"/>
          <w:szCs w:val="31"/>
          <w:lang w:eastAsia="zh-CN"/>
        </w:rPr>
        <w:t>。</w:t>
      </w:r>
    </w:p>
    <w:p w14:paraId="09C75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黑体" w:hAnsi="黑体" w:eastAsia="黑体"/>
          <w:b/>
          <w:w w:val="100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四</w:t>
      </w:r>
      <w:r>
        <w:rPr>
          <w:rFonts w:hint="eastAsia" w:ascii="仿宋_GB2312"/>
          <w:w w:val="100"/>
          <w:sz w:val="31"/>
          <w:szCs w:val="31"/>
        </w:rPr>
        <w:t>、在候考期间，要耐心等待，不得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擅自</w:t>
      </w:r>
      <w:r>
        <w:rPr>
          <w:rFonts w:hint="eastAsia" w:ascii="仿宋_GB2312"/>
          <w:w w:val="100"/>
          <w:sz w:val="31"/>
          <w:szCs w:val="31"/>
        </w:rPr>
        <w:t>离开候考室，不得喧哗和议论；需要去卫生间的，</w:t>
      </w:r>
      <w:r>
        <w:rPr>
          <w:rFonts w:hint="eastAsia" w:ascii="黑体" w:hAnsi="黑体" w:eastAsia="黑体"/>
          <w:b/>
          <w:w w:val="100"/>
          <w:sz w:val="31"/>
          <w:szCs w:val="31"/>
        </w:rPr>
        <w:t>经候考室工作人员同意后，由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1名</w:t>
      </w:r>
      <w:r>
        <w:rPr>
          <w:rFonts w:hint="eastAsia" w:ascii="黑体" w:hAnsi="黑体" w:eastAsia="黑体"/>
          <w:b/>
          <w:w w:val="100"/>
          <w:sz w:val="31"/>
          <w:szCs w:val="31"/>
        </w:rPr>
        <w:t>工作人员陪同前往和返回，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期间</w:t>
      </w:r>
      <w:r>
        <w:rPr>
          <w:rFonts w:hint="eastAsia" w:ascii="黑体" w:hAnsi="黑体" w:eastAsia="黑体"/>
          <w:b/>
          <w:w w:val="100"/>
          <w:sz w:val="31"/>
          <w:szCs w:val="31"/>
        </w:rPr>
        <w:t>不得与他人接触</w:t>
      </w:r>
      <w:r>
        <w:rPr>
          <w:rFonts w:hint="eastAsia" w:ascii="黑体" w:hAnsi="黑体" w:eastAsia="黑体"/>
          <w:b/>
          <w:w w:val="100"/>
          <w:sz w:val="31"/>
          <w:szCs w:val="31"/>
          <w:lang w:eastAsia="zh-CN"/>
        </w:rPr>
        <w:t>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也不得携带包裹到卫生间</w:t>
      </w:r>
      <w:r>
        <w:rPr>
          <w:rFonts w:hint="eastAsia" w:ascii="黑体" w:hAnsi="黑体" w:eastAsia="黑体"/>
          <w:b/>
          <w:w w:val="100"/>
          <w:sz w:val="31"/>
          <w:szCs w:val="31"/>
        </w:rPr>
        <w:t>。（候考室工作人员务必陪同往返）</w:t>
      </w:r>
    </w:p>
    <w:p w14:paraId="7B47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0"/>
        <w:rPr>
          <w:rFonts w:hint="eastAsia" w:ascii="仿宋_GB2312" w:hAnsi="黑体"/>
          <w:w w:val="100"/>
          <w:sz w:val="31"/>
          <w:szCs w:val="31"/>
        </w:rPr>
      </w:pPr>
      <w:bookmarkStart w:id="0" w:name="_Toc1314"/>
      <w:r>
        <w:rPr>
          <w:rFonts w:hint="eastAsia" w:ascii="仿宋_GB2312" w:hAnsi="黑体"/>
          <w:w w:val="100"/>
          <w:sz w:val="31"/>
          <w:szCs w:val="31"/>
          <w:lang w:val="en-US" w:eastAsia="zh-CN"/>
        </w:rPr>
        <w:t>五</w:t>
      </w:r>
      <w:r>
        <w:rPr>
          <w:rFonts w:hint="eastAsia" w:ascii="仿宋_GB2312" w:hAnsi="黑体"/>
          <w:w w:val="100"/>
          <w:sz w:val="31"/>
          <w:szCs w:val="31"/>
        </w:rPr>
        <w:t>、</w:t>
      </w:r>
      <w:r>
        <w:rPr>
          <w:rFonts w:hint="eastAsia" w:ascii="仿宋_GB2312" w:hAnsi="黑体"/>
          <w:w w:val="100"/>
          <w:sz w:val="31"/>
          <w:szCs w:val="31"/>
          <w:lang w:val="en-US" w:eastAsia="zh-CN"/>
        </w:rPr>
        <w:t>面试人员只能</w:t>
      </w:r>
      <w:r>
        <w:rPr>
          <w:rFonts w:hint="eastAsia" w:ascii="仿宋_GB2312" w:hAnsi="黑体"/>
          <w:w w:val="100"/>
          <w:sz w:val="31"/>
          <w:szCs w:val="31"/>
        </w:rPr>
        <w:t>由本候考室联络员</w:t>
      </w:r>
      <w:r>
        <w:rPr>
          <w:rFonts w:hint="eastAsia" w:ascii="仿宋_GB2312" w:hAnsi="黑体"/>
          <w:w w:val="100"/>
          <w:sz w:val="31"/>
          <w:szCs w:val="31"/>
          <w:lang w:eastAsia="zh-CN"/>
        </w:rPr>
        <w:t>引领</w:t>
      </w:r>
      <w:r>
        <w:rPr>
          <w:rFonts w:hint="eastAsia" w:ascii="仿宋_GB2312" w:hAnsi="黑体"/>
          <w:w w:val="100"/>
          <w:sz w:val="31"/>
          <w:szCs w:val="31"/>
        </w:rPr>
        <w:t>前往考场。</w:t>
      </w:r>
      <w:bookmarkEnd w:id="0"/>
    </w:p>
    <w:p w14:paraId="3EF7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黑体" w:hAnsi="黑体" w:eastAsia="黑体"/>
          <w:b/>
          <w:w w:val="100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六</w:t>
      </w:r>
      <w:r>
        <w:rPr>
          <w:rFonts w:hint="eastAsia" w:ascii="仿宋_GB2312"/>
          <w:w w:val="100"/>
          <w:sz w:val="31"/>
          <w:szCs w:val="31"/>
        </w:rPr>
        <w:t>、</w:t>
      </w:r>
      <w:r>
        <w:rPr>
          <w:rFonts w:hint="eastAsia" w:ascii="楷体_GB2312"/>
          <w:w w:val="100"/>
          <w:sz w:val="31"/>
          <w:szCs w:val="31"/>
        </w:rPr>
        <w:t>凭抽签标识进入考场参加面试</w:t>
      </w:r>
      <w:r>
        <w:rPr>
          <w:rFonts w:hint="eastAsia" w:ascii="楷体_GB2312"/>
          <w:w w:val="100"/>
          <w:sz w:val="31"/>
          <w:szCs w:val="31"/>
          <w:lang w:eastAsia="zh-CN"/>
        </w:rPr>
        <w:t>，</w:t>
      </w:r>
      <w:r>
        <w:rPr>
          <w:rFonts w:hint="eastAsia" w:ascii="仿宋_GB2312"/>
          <w:w w:val="100"/>
          <w:sz w:val="31"/>
          <w:szCs w:val="31"/>
        </w:rPr>
        <w:t>当前一位面试人员面试时，后一位面试人员要做好准备。</w:t>
      </w:r>
    </w:p>
    <w:p w14:paraId="0747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七</w:t>
      </w:r>
      <w:r>
        <w:rPr>
          <w:rFonts w:hint="eastAsia" w:ascii="仿宋_GB2312"/>
          <w:w w:val="100"/>
          <w:sz w:val="31"/>
          <w:szCs w:val="31"/>
        </w:rPr>
        <w:t>、面试中，面试人员应认真理解和回答主考官提出的问题，注意掌握回答问题的节奏和时间，回答完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每道题</w:t>
      </w:r>
      <w:r>
        <w:rPr>
          <w:rFonts w:hint="eastAsia" w:ascii="仿宋_GB2312"/>
          <w:w w:val="100"/>
          <w:sz w:val="31"/>
          <w:szCs w:val="31"/>
        </w:rPr>
        <w:t>后，应说“回答完毕”。</w:t>
      </w:r>
    </w:p>
    <w:p w14:paraId="773A0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八</w:t>
      </w:r>
      <w:r>
        <w:rPr>
          <w:rFonts w:hint="eastAsia" w:ascii="仿宋_GB2312"/>
          <w:w w:val="100"/>
          <w:sz w:val="31"/>
          <w:szCs w:val="31"/>
        </w:rPr>
        <w:t>、面试人员面试结束后，按照工作人员的引导到指定地点候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分</w:t>
      </w:r>
      <w:r>
        <w:rPr>
          <w:rFonts w:hint="eastAsia" w:ascii="仿宋_GB2312"/>
          <w:w w:val="100"/>
          <w:sz w:val="31"/>
          <w:szCs w:val="31"/>
        </w:rPr>
        <w:t>，待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听取</w:t>
      </w:r>
      <w:r>
        <w:rPr>
          <w:rFonts w:hint="eastAsia" w:ascii="仿宋_GB2312"/>
          <w:w w:val="100"/>
          <w:sz w:val="31"/>
          <w:szCs w:val="31"/>
        </w:rPr>
        <w:t>面试成绩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并</w:t>
      </w:r>
      <w:r>
        <w:rPr>
          <w:rFonts w:hint="eastAsia" w:ascii="仿宋_GB2312"/>
          <w:w w:val="100"/>
          <w:sz w:val="31"/>
          <w:szCs w:val="31"/>
        </w:rPr>
        <w:t>在</w:t>
      </w:r>
      <w:r>
        <w:rPr>
          <w:rFonts w:hint="eastAsia" w:ascii="仿宋_GB2312"/>
          <w:w w:val="100"/>
          <w:sz w:val="31"/>
          <w:szCs w:val="31"/>
          <w:lang w:eastAsia="zh-CN"/>
        </w:rPr>
        <w:t>《</w:t>
      </w:r>
      <w:r>
        <w:rPr>
          <w:rFonts w:hint="eastAsia" w:ascii="仿宋_GB2312"/>
          <w:w w:val="100"/>
          <w:sz w:val="31"/>
          <w:szCs w:val="31"/>
        </w:rPr>
        <w:t>面试成绩公布签</w:t>
      </w:r>
      <w:r>
        <w:rPr>
          <w:rFonts w:hint="eastAsia" w:ascii="仿宋_GB2312"/>
          <w:w w:val="100"/>
          <w:sz w:val="31"/>
          <w:szCs w:val="31"/>
          <w:lang w:eastAsia="zh-CN"/>
        </w:rPr>
        <w:t>》</w:t>
      </w:r>
      <w:r>
        <w:rPr>
          <w:rFonts w:hint="eastAsia" w:ascii="仿宋_GB2312"/>
          <w:w w:val="100"/>
          <w:sz w:val="31"/>
          <w:szCs w:val="31"/>
        </w:rPr>
        <w:t>上签名和按手印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后立</w:t>
      </w:r>
      <w:r>
        <w:rPr>
          <w:rFonts w:hint="eastAsia" w:ascii="仿宋_GB2312"/>
          <w:w w:val="100"/>
          <w:sz w:val="31"/>
          <w:szCs w:val="31"/>
        </w:rPr>
        <w:t>即离开考点。</w:t>
      </w:r>
      <w:r>
        <w:rPr>
          <w:rFonts w:hint="default" w:ascii="Times New Roman" w:hAnsi="Times New Roman" w:cs="Times New Roman"/>
          <w:sz w:val="31"/>
          <w:szCs w:val="31"/>
        </w:rPr>
        <w:t>已面试考生不得以任何形式向候考考生透露面试内容。</w:t>
      </w:r>
    </w:p>
    <w:p w14:paraId="0CB212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20" w:firstLineChars="200"/>
        <w:textAlignment w:val="auto"/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九</w:t>
      </w:r>
      <w:r>
        <w:rPr>
          <w:rFonts w:hint="eastAsia" w:ascii="仿宋_GB2312"/>
          <w:w w:val="100"/>
          <w:sz w:val="31"/>
          <w:szCs w:val="31"/>
        </w:rPr>
        <w:t>、面试人员应自觉遵守考试纪律，尊重考官和其他考务工作人员，服从考务工作人员指挥和安排，保持候考室清洁卫生。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如有违纪违规行为，</w:t>
      </w:r>
      <w:r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  <w:t>按《</w:t>
      </w:r>
      <w:r>
        <w:rPr>
          <w:rFonts w:hint="eastAsia" w:ascii="仿宋_GB2312" w:hAnsi="Times New Roman" w:cs="Times New Roman"/>
          <w:w w:val="100"/>
          <w:sz w:val="31"/>
          <w:szCs w:val="31"/>
          <w:lang w:val="en-US" w:eastAsia="zh-CN"/>
        </w:rPr>
        <w:t>事业单位公开招聘违纪违规行为处理规定</w:t>
      </w:r>
      <w:r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  <w:t>》处理。</w:t>
      </w:r>
    </w:p>
    <w:p w14:paraId="7F978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7D9"/>
    <w:rsid w:val="04FC43EA"/>
    <w:rsid w:val="06400C4E"/>
    <w:rsid w:val="0DAC3DCB"/>
    <w:rsid w:val="13D5487D"/>
    <w:rsid w:val="15A55363"/>
    <w:rsid w:val="17233A58"/>
    <w:rsid w:val="177C6B31"/>
    <w:rsid w:val="202D1CEB"/>
    <w:rsid w:val="246A4716"/>
    <w:rsid w:val="3E1167D9"/>
    <w:rsid w:val="482E20D9"/>
    <w:rsid w:val="4AC71453"/>
    <w:rsid w:val="7620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772</Characters>
  <Lines>0</Lines>
  <Paragraphs>0</Paragraphs>
  <TotalTime>16</TotalTime>
  <ScaleCrop>false</ScaleCrop>
  <LinksUpToDate>false</LinksUpToDate>
  <CharactersWithSpaces>772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2025-05-13T08:47:00Z</dcterms:created>
  <dc:creator>Administrator</dc:creator>
  <cp:lastModifiedBy>丸子哟</cp:lastModifiedBy>
  <cp:lastPrinted>2025-07-02T09:13:00Z</cp:lastPrinted>
  <dcterms:modified xsi:type="dcterms:W3CDTF">2026-05-26T08:44:22Z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321AA2F84DD04CC1AE93B581430940BE_11</vt:lpwstr>
  </property>
  <property fmtid="{D5CDD505-2E9C-101B-9397-08002B2CF9AE}" pid="4" name="KSOTemplateDocerSaveRecord">
    <vt:lpwstr>eyJoZGlkIjoiY2JkOWNmMDJhOGQwZDIxOWYyNTI3YmZiNzU0OGMxNWIiLCJ1c2VySWQiOiIzNjgzNDU2NDcifQ==</vt:lpwstr>
  </property>
</Properties>
</file>